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8175" w14:textId="77777777" w:rsidR="0050707E" w:rsidRDefault="0050707E">
      <w:pPr>
        <w:pStyle w:val="Title"/>
        <w:rPr>
          <w:rFonts w:ascii="Arial" w:hAnsi="Arial" w:cs="Arial"/>
          <w:b/>
          <w:szCs w:val="24"/>
        </w:rPr>
      </w:pPr>
      <w:r w:rsidRPr="00D01046">
        <w:rPr>
          <w:rFonts w:ascii="Arial" w:hAnsi="Arial" w:cs="Arial"/>
          <w:b/>
          <w:szCs w:val="24"/>
        </w:rPr>
        <w:t>AGREEMENT</w:t>
      </w:r>
    </w:p>
    <w:p w14:paraId="0A368176" w14:textId="246EEC88" w:rsidR="00A14D72" w:rsidRDefault="00A14D72">
      <w:pPr>
        <w:pStyle w:val="Title"/>
        <w:rPr>
          <w:rFonts w:ascii="Arial" w:hAnsi="Arial" w:cs="Arial"/>
          <w:b/>
          <w:szCs w:val="24"/>
        </w:rPr>
      </w:pPr>
      <w:r>
        <w:rPr>
          <w:rFonts w:ascii="Arial" w:hAnsi="Arial" w:cs="Arial"/>
          <w:b/>
          <w:szCs w:val="24"/>
        </w:rPr>
        <w:t xml:space="preserve">Contract # </w:t>
      </w:r>
      <w:r w:rsidR="00636B77">
        <w:rPr>
          <w:rFonts w:ascii="Arial" w:hAnsi="Arial" w:cs="Arial"/>
          <w:b/>
          <w:szCs w:val="24"/>
        </w:rPr>
        <w:t>20-0000</w:t>
      </w:r>
      <w:r w:rsidR="004A23C8">
        <w:rPr>
          <w:rFonts w:ascii="Arial" w:hAnsi="Arial" w:cs="Arial"/>
          <w:b/>
          <w:szCs w:val="24"/>
        </w:rPr>
        <w:t>-A</w:t>
      </w:r>
    </w:p>
    <w:p w14:paraId="0A368177" w14:textId="77777777" w:rsidR="00443664" w:rsidRDefault="00443664" w:rsidP="00942FFB">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iCs/>
          <w:color w:val="FF9900"/>
          <w:sz w:val="18"/>
          <w:szCs w:val="18"/>
        </w:rPr>
      </w:pPr>
    </w:p>
    <w:p w14:paraId="0A368178" w14:textId="60C139E1" w:rsidR="00942FFB" w:rsidRPr="00D71F56"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rPr>
        <w:t>Project:</w:t>
      </w:r>
      <w:r w:rsidRPr="00360CAC">
        <w:rPr>
          <w:rFonts w:ascii="Arial" w:hAnsi="Arial" w:cs="Arial"/>
          <w:sz w:val="18"/>
          <w:szCs w:val="18"/>
        </w:rPr>
        <w:t xml:space="preserve"> </w:t>
      </w:r>
      <w:r w:rsidRPr="00360CAC">
        <w:rPr>
          <w:rFonts w:ascii="Arial" w:hAnsi="Arial" w:cs="Arial"/>
          <w:sz w:val="18"/>
          <w:szCs w:val="18"/>
          <w:u w:val="single"/>
        </w:rPr>
        <w:tab/>
      </w:r>
      <w:r w:rsidRPr="00360CAC">
        <w:rPr>
          <w:rFonts w:ascii="Arial" w:hAnsi="Arial" w:cs="Arial"/>
          <w:sz w:val="18"/>
          <w:szCs w:val="18"/>
          <w:u w:val="single"/>
        </w:rPr>
        <w:tab/>
      </w:r>
      <w:r w:rsidRPr="00360CAC">
        <w:rPr>
          <w:rFonts w:ascii="Arial" w:hAnsi="Arial" w:cs="Arial"/>
          <w:sz w:val="18"/>
          <w:szCs w:val="18"/>
          <w:u w:val="single"/>
        </w:rPr>
        <w:tab/>
      </w:r>
      <w:r w:rsidR="00636B77">
        <w:rPr>
          <w:rFonts w:ascii="Arial" w:hAnsi="Arial" w:cs="Arial"/>
          <w:sz w:val="18"/>
          <w:szCs w:val="18"/>
          <w:u w:val="single"/>
        </w:rPr>
        <w:t>Repair and Rehabilitation Services for Levee Rehabilitation Downstream of Siphon 21</w:t>
      </w:r>
      <w:r w:rsidR="00404453">
        <w:rPr>
          <w:rFonts w:ascii="Arial" w:hAnsi="Arial" w:cs="Arial"/>
          <w:sz w:val="18"/>
          <w:szCs w:val="18"/>
          <w:u w:val="single"/>
        </w:rPr>
        <w:t xml:space="preserve"> Project</w:t>
      </w:r>
      <w:r w:rsidR="00C77D87" w:rsidRPr="00D71F56">
        <w:rPr>
          <w:rFonts w:ascii="Arial" w:hAnsi="Arial" w:cs="Arial"/>
          <w:sz w:val="18"/>
          <w:szCs w:val="18"/>
          <w:u w:val="single"/>
        </w:rPr>
        <w:tab/>
      </w:r>
      <w:r w:rsidR="00C77D87" w:rsidRPr="00D71F56">
        <w:rPr>
          <w:rFonts w:ascii="Arial" w:hAnsi="Arial" w:cs="Arial"/>
          <w:sz w:val="18"/>
          <w:szCs w:val="18"/>
          <w:u w:val="single"/>
        </w:rPr>
        <w:tab/>
      </w:r>
    </w:p>
    <w:p w14:paraId="0A368179" w14:textId="50773389" w:rsidR="00942FFB" w:rsidRPr="00360CAC"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D71F56">
        <w:rPr>
          <w:rFonts w:ascii="Arial" w:hAnsi="Arial" w:cs="Arial"/>
          <w:b/>
          <w:bCs/>
          <w:sz w:val="18"/>
          <w:szCs w:val="18"/>
        </w:rPr>
        <w:t>Project Location:</w:t>
      </w:r>
      <w:r w:rsidRPr="00D71F56">
        <w:rPr>
          <w:rFonts w:ascii="Arial" w:hAnsi="Arial" w:cs="Arial"/>
          <w:sz w:val="18"/>
          <w:szCs w:val="18"/>
        </w:rPr>
        <w:t xml:space="preserve"> </w:t>
      </w:r>
      <w:r w:rsidRPr="00D71F56">
        <w:rPr>
          <w:rFonts w:ascii="Arial" w:hAnsi="Arial" w:cs="Arial"/>
          <w:sz w:val="18"/>
          <w:szCs w:val="18"/>
          <w:u w:val="single"/>
        </w:rPr>
        <w:tab/>
      </w:r>
      <w:r w:rsidRPr="00D71F56">
        <w:rPr>
          <w:rFonts w:ascii="Arial" w:hAnsi="Arial" w:cs="Arial"/>
          <w:sz w:val="18"/>
          <w:szCs w:val="18"/>
          <w:u w:val="single"/>
        </w:rPr>
        <w:tab/>
      </w:r>
      <w:r w:rsidRPr="00D71F56">
        <w:rPr>
          <w:rFonts w:ascii="Arial" w:hAnsi="Arial" w:cs="Arial"/>
          <w:sz w:val="18"/>
          <w:szCs w:val="18"/>
          <w:u w:val="single"/>
        </w:rPr>
        <w:tab/>
      </w:r>
      <w:r w:rsidR="00636B77">
        <w:rPr>
          <w:rFonts w:ascii="Arial" w:hAnsi="Arial" w:cs="Arial"/>
          <w:sz w:val="18"/>
          <w:szCs w:val="18"/>
          <w:u w:val="single"/>
        </w:rPr>
        <w:t>1108 E. Canal, Highlands, Texas 77562</w:t>
      </w:r>
      <w:r w:rsidR="00C77D87">
        <w:rPr>
          <w:rFonts w:ascii="Arial" w:hAnsi="Arial" w:cs="Arial"/>
          <w:sz w:val="18"/>
          <w:szCs w:val="18"/>
          <w:u w:val="single"/>
        </w:rPr>
        <w:tab/>
      </w:r>
      <w:r w:rsidR="00C77D87">
        <w:rPr>
          <w:rFonts w:ascii="Arial" w:hAnsi="Arial" w:cs="Arial"/>
          <w:sz w:val="18"/>
          <w:szCs w:val="18"/>
          <w:u w:val="single"/>
        </w:rPr>
        <w:tab/>
      </w:r>
      <w:r w:rsidRPr="00360CAC">
        <w:rPr>
          <w:rFonts w:ascii="Arial" w:hAnsi="Arial" w:cs="Arial"/>
          <w:sz w:val="18"/>
          <w:szCs w:val="18"/>
          <w:u w:val="single"/>
        </w:rPr>
        <w:tab/>
      </w:r>
    </w:p>
    <w:p w14:paraId="0A36817A" w14:textId="16969E04" w:rsidR="00942FFB" w:rsidRPr="00360CAC" w:rsidRDefault="00360CAC"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u w:val="single"/>
        </w:rPr>
        <w:tab/>
      </w:r>
      <w:r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sz w:val="18"/>
          <w:szCs w:val="18"/>
          <w:u w:val="single"/>
        </w:rPr>
        <w:tab/>
      </w:r>
      <w:r w:rsidR="00C77D87">
        <w:rPr>
          <w:rFonts w:ascii="Arial" w:hAnsi="Arial" w:cs="Arial"/>
          <w:sz w:val="18"/>
          <w:szCs w:val="18"/>
          <w:u w:val="single"/>
        </w:rPr>
        <w:tab/>
      </w:r>
      <w:r w:rsidR="00C77D87">
        <w:rPr>
          <w:rFonts w:ascii="Arial" w:hAnsi="Arial" w:cs="Arial"/>
          <w:sz w:val="18"/>
          <w:szCs w:val="18"/>
          <w:u w:val="single"/>
        </w:rPr>
        <w:tab/>
      </w:r>
    </w:p>
    <w:p w14:paraId="0A36817B" w14:textId="77777777" w:rsidR="00942FFB" w:rsidRPr="00360CAC" w:rsidRDefault="00942FFB" w:rsidP="00942FF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rPr>
          <w:rFonts w:ascii="Arial" w:hAnsi="Arial" w:cs="Arial"/>
          <w:b/>
          <w:bCs/>
          <w:sz w:val="18"/>
          <w:szCs w:val="18"/>
        </w:rPr>
      </w:pPr>
    </w:p>
    <w:p w14:paraId="0A36817C" w14:textId="77777777" w:rsidR="0050707E" w:rsidRPr="00360CAC" w:rsidRDefault="0050707E">
      <w:pPr>
        <w:pStyle w:val="Heading3"/>
        <w:rPr>
          <w:rFonts w:ascii="Arial" w:hAnsi="Arial" w:cs="Arial"/>
          <w:sz w:val="18"/>
          <w:szCs w:val="18"/>
          <w:u w:val="single"/>
        </w:rPr>
      </w:pPr>
      <w:r w:rsidRPr="00360CAC">
        <w:rPr>
          <w:rFonts w:ascii="Arial" w:hAnsi="Arial" w:cs="Arial"/>
          <w:sz w:val="18"/>
          <w:szCs w:val="18"/>
          <w:u w:val="single"/>
        </w:rPr>
        <w:t>THE PARTIES</w:t>
      </w:r>
    </w:p>
    <w:p w14:paraId="0A36817D" w14:textId="77777777" w:rsidR="0050707E" w:rsidRPr="00360CAC" w:rsidRDefault="0050707E">
      <w:pPr>
        <w:jc w:val="center"/>
        <w:rPr>
          <w:rFonts w:ascii="Arial" w:hAnsi="Arial" w:cs="Arial"/>
          <w:b/>
          <w:bCs/>
          <w:sz w:val="18"/>
          <w:szCs w:val="18"/>
        </w:rPr>
      </w:pPr>
    </w:p>
    <w:p w14:paraId="0A36817E" w14:textId="21DD04CF" w:rsidR="00102F45" w:rsidRPr="00CD0B78" w:rsidRDefault="002053A6" w:rsidP="00102F45">
      <w:pPr>
        <w:tabs>
          <w:tab w:val="left" w:pos="1260"/>
        </w:tabs>
        <w:spacing w:line="360" w:lineRule="auto"/>
        <w:jc w:val="both"/>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14:anchorId="0A368213" wp14:editId="23201BF3">
                <wp:simplePos x="0" y="0"/>
                <wp:positionH relativeFrom="column">
                  <wp:posOffset>635000</wp:posOffset>
                </wp:positionH>
                <wp:positionV relativeFrom="paragraph">
                  <wp:posOffset>171450</wp:posOffset>
                </wp:positionV>
                <wp:extent cx="4635500" cy="745490"/>
                <wp:effectExtent l="6350" t="9525" r="635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45490"/>
                        </a:xfrm>
                        <a:prstGeom prst="rect">
                          <a:avLst/>
                        </a:prstGeom>
                        <a:solidFill>
                          <a:srgbClr val="FFFFFF"/>
                        </a:solidFill>
                        <a:ln w="9525">
                          <a:solidFill>
                            <a:srgbClr val="000000"/>
                          </a:solidFill>
                          <a:miter lim="800000"/>
                          <a:headEnd/>
                          <a:tailEnd/>
                        </a:ln>
                      </wps:spPr>
                      <wps:txbx>
                        <w:txbxContent>
                          <w:p w14:paraId="0A368223" w14:textId="3BBCAC97" w:rsidR="00220184" w:rsidRPr="001A5891" w:rsidRDefault="00220184"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220184" w:rsidRDefault="0022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368213" id="_x0000_t202" coordsize="21600,21600" o:spt="202" path="m,l,21600r21600,l21600,xe">
                <v:stroke joinstyle="miter"/>
                <v:path gradientshapeok="t" o:connecttype="rect"/>
              </v:shapetype>
              <v:shape id="Text Box 2" o:spid="_x0000_s1026" type="#_x0000_t202" style="position:absolute;left:0;text-align:left;margin-left:50pt;margin-top:13.5pt;width:365pt;height: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">
                <v:textbox>
                  <w:txbxContent>
                    <w:p w14:paraId="0A368223" w14:textId="3BBCAC97" w:rsidR="00220184" w:rsidRPr="001A5891" w:rsidRDefault="00220184"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220184" w:rsidRDefault="00220184"/>
                  </w:txbxContent>
                </v:textbox>
              </v:shape>
            </w:pict>
          </mc:Fallback>
        </mc:AlternateContent>
      </w:r>
      <w:r w:rsidR="0050707E" w:rsidRPr="00360CAC">
        <w:rPr>
          <w:rFonts w:ascii="Arial" w:hAnsi="Arial" w:cs="Arial"/>
          <w:b/>
          <w:bCs/>
          <w:sz w:val="18"/>
          <w:szCs w:val="18"/>
        </w:rPr>
        <w:t xml:space="preserve">The </w:t>
      </w:r>
      <w:r w:rsidR="00B8446E">
        <w:rPr>
          <w:rFonts w:ascii="Arial" w:hAnsi="Arial" w:cs="Arial"/>
          <w:b/>
          <w:bCs/>
          <w:sz w:val="18"/>
          <w:szCs w:val="18"/>
        </w:rPr>
        <w:t>SJRA</w:t>
      </w:r>
      <w:r w:rsidR="00102F45">
        <w:rPr>
          <w:rFonts w:ascii="Arial" w:hAnsi="Arial" w:cs="Arial"/>
          <w:b/>
          <w:bCs/>
          <w:sz w:val="18"/>
          <w:szCs w:val="18"/>
        </w:rPr>
        <w:t xml:space="preserve">:  </w:t>
      </w:r>
      <w:r w:rsidR="0050707E" w:rsidRPr="00360CAC">
        <w:rPr>
          <w:rFonts w:ascii="Arial" w:hAnsi="Arial" w:cs="Arial"/>
          <w:sz w:val="18"/>
          <w:szCs w:val="18"/>
        </w:rPr>
        <w:t>T</w:t>
      </w:r>
      <w:r w:rsidR="00360CAC">
        <w:rPr>
          <w:rFonts w:ascii="Arial" w:hAnsi="Arial" w:cs="Arial"/>
          <w:sz w:val="18"/>
          <w:szCs w:val="18"/>
        </w:rPr>
        <w:t>he</w:t>
      </w:r>
      <w:r w:rsidR="0050707E" w:rsidRPr="00360CAC">
        <w:rPr>
          <w:rFonts w:ascii="Arial" w:hAnsi="Arial" w:cs="Arial"/>
          <w:sz w:val="18"/>
          <w:szCs w:val="18"/>
        </w:rPr>
        <w:t xml:space="preserve"> </w:t>
      </w:r>
      <w:r w:rsidR="00360CAC" w:rsidRPr="00360CAC">
        <w:rPr>
          <w:rFonts w:ascii="Arial" w:hAnsi="Arial" w:cs="Arial"/>
          <w:sz w:val="18"/>
          <w:szCs w:val="18"/>
        </w:rPr>
        <w:t>SAN JACINTO RIVER AUTHORITY</w:t>
      </w:r>
      <w:r w:rsidR="00102F45">
        <w:rPr>
          <w:rFonts w:ascii="Arial" w:hAnsi="Arial" w:cs="Arial"/>
          <w:sz w:val="18"/>
          <w:szCs w:val="18"/>
        </w:rPr>
        <w:t xml:space="preserve"> </w:t>
      </w:r>
    </w:p>
    <w:p w14:paraId="0A36817F" w14:textId="77777777" w:rsidR="00102F45" w:rsidRDefault="00102F45" w:rsidP="00102F45">
      <w:pPr>
        <w:tabs>
          <w:tab w:val="left" w:pos="1260"/>
        </w:tabs>
        <w:spacing w:line="360" w:lineRule="auto"/>
        <w:jc w:val="both"/>
        <w:rPr>
          <w:rFonts w:ascii="Arial" w:hAnsi="Arial" w:cs="Arial"/>
          <w:sz w:val="18"/>
          <w:szCs w:val="18"/>
        </w:rPr>
      </w:pPr>
    </w:p>
    <w:p w14:paraId="0A368180" w14:textId="77777777" w:rsidR="00102F45" w:rsidRDefault="00102F45" w:rsidP="00102F45">
      <w:pPr>
        <w:tabs>
          <w:tab w:val="left" w:pos="1260"/>
        </w:tabs>
        <w:spacing w:line="360" w:lineRule="auto"/>
        <w:jc w:val="both"/>
        <w:rPr>
          <w:rFonts w:ascii="Arial" w:hAnsi="Arial" w:cs="Arial"/>
          <w:sz w:val="18"/>
          <w:szCs w:val="18"/>
        </w:rPr>
      </w:pPr>
    </w:p>
    <w:p w14:paraId="0A368181" w14:textId="77777777" w:rsidR="00102F45" w:rsidRDefault="00102F45" w:rsidP="00102F45">
      <w:pPr>
        <w:tabs>
          <w:tab w:val="left" w:pos="1260"/>
        </w:tabs>
        <w:spacing w:line="360" w:lineRule="auto"/>
        <w:jc w:val="both"/>
        <w:rPr>
          <w:rFonts w:ascii="Arial" w:hAnsi="Arial" w:cs="Arial"/>
          <w:sz w:val="18"/>
          <w:szCs w:val="18"/>
        </w:rPr>
      </w:pPr>
    </w:p>
    <w:p w14:paraId="0A368182" w14:textId="77777777" w:rsidR="00102F45" w:rsidRDefault="00102F45" w:rsidP="00102F45">
      <w:pPr>
        <w:tabs>
          <w:tab w:val="left" w:pos="1260"/>
        </w:tabs>
        <w:spacing w:line="360" w:lineRule="auto"/>
        <w:jc w:val="both"/>
        <w:rPr>
          <w:rFonts w:ascii="Arial" w:hAnsi="Arial" w:cs="Arial"/>
          <w:sz w:val="18"/>
          <w:szCs w:val="18"/>
        </w:rPr>
      </w:pPr>
    </w:p>
    <w:p w14:paraId="0A368183" w14:textId="77777777" w:rsidR="001A5891" w:rsidRDefault="001A5891" w:rsidP="00102F45">
      <w:pPr>
        <w:tabs>
          <w:tab w:val="left" w:pos="1260"/>
        </w:tabs>
        <w:spacing w:line="360" w:lineRule="auto"/>
        <w:jc w:val="both"/>
        <w:rPr>
          <w:rFonts w:ascii="Arial" w:hAnsi="Arial" w:cs="Arial"/>
          <w:sz w:val="18"/>
          <w:szCs w:val="18"/>
        </w:rPr>
      </w:pPr>
    </w:p>
    <w:p w14:paraId="0A368184" w14:textId="7045B1EC" w:rsidR="00B8446E" w:rsidRPr="003B5F10" w:rsidRDefault="00B8446E" w:rsidP="00102F45">
      <w:pPr>
        <w:tabs>
          <w:tab w:val="left" w:pos="12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 e-mail</w:t>
      </w:r>
      <w:r>
        <w:rPr>
          <w:rFonts w:ascii="Arial" w:hAnsi="Arial" w:cs="Arial"/>
          <w:sz w:val="18"/>
          <w:szCs w:val="18"/>
        </w:rPr>
        <w:t>)</w:t>
      </w:r>
      <w:r w:rsidR="003B5F10">
        <w:rPr>
          <w:rFonts w:ascii="Arial" w:hAnsi="Arial" w:cs="Arial"/>
          <w:sz w:val="18"/>
          <w:szCs w:val="18"/>
          <w:u w:val="single"/>
        </w:rPr>
        <w:tab/>
      </w:r>
      <w:r w:rsidR="00636B77">
        <w:rPr>
          <w:rFonts w:ascii="Arial" w:hAnsi="Arial" w:cs="Arial"/>
          <w:sz w:val="18"/>
          <w:szCs w:val="18"/>
          <w:u w:val="single"/>
        </w:rPr>
        <w:t>Grady Garrow</w:t>
      </w:r>
      <w:r w:rsidR="00FE1038">
        <w:rPr>
          <w:rFonts w:ascii="Arial" w:hAnsi="Arial" w:cs="Arial"/>
          <w:sz w:val="18"/>
          <w:szCs w:val="18"/>
          <w:u w:val="single"/>
        </w:rPr>
        <w:t xml:space="preserve"> / 936-588-71</w:t>
      </w:r>
      <w:r w:rsidR="00636B77">
        <w:rPr>
          <w:rFonts w:ascii="Arial" w:hAnsi="Arial" w:cs="Arial"/>
          <w:sz w:val="18"/>
          <w:szCs w:val="18"/>
          <w:u w:val="single"/>
        </w:rPr>
        <w:t>31</w:t>
      </w:r>
      <w:r w:rsidR="00FE1038">
        <w:rPr>
          <w:rFonts w:ascii="Arial" w:hAnsi="Arial" w:cs="Arial"/>
          <w:sz w:val="18"/>
          <w:szCs w:val="18"/>
          <w:u w:val="single"/>
        </w:rPr>
        <w:t xml:space="preserve"> / </w:t>
      </w:r>
      <w:r w:rsidR="00636B77">
        <w:rPr>
          <w:rFonts w:ascii="Arial" w:hAnsi="Arial" w:cs="Arial"/>
          <w:sz w:val="18"/>
          <w:szCs w:val="18"/>
          <w:u w:val="single"/>
        </w:rPr>
        <w:t>ggarrow</w:t>
      </w:r>
      <w:r w:rsidR="00FE1038">
        <w:rPr>
          <w:rFonts w:ascii="Arial" w:hAnsi="Arial" w:cs="Arial"/>
          <w:sz w:val="18"/>
          <w:szCs w:val="18"/>
          <w:u w:val="single"/>
        </w:rPr>
        <w:t>@sjra.net</w:t>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p>
    <w:p w14:paraId="0A368185" w14:textId="77777777" w:rsidR="0050707E" w:rsidRPr="00360CAC" w:rsidRDefault="0050707E" w:rsidP="00102F45">
      <w:pPr>
        <w:spacing w:line="360" w:lineRule="auto"/>
        <w:jc w:val="both"/>
        <w:rPr>
          <w:rFonts w:ascii="Arial" w:hAnsi="Arial" w:cs="Arial"/>
          <w:sz w:val="18"/>
          <w:szCs w:val="18"/>
        </w:rPr>
      </w:pPr>
      <w:r w:rsidRPr="00360CAC">
        <w:rPr>
          <w:rFonts w:ascii="Arial" w:hAnsi="Arial" w:cs="Arial"/>
          <w:sz w:val="18"/>
          <w:szCs w:val="18"/>
        </w:rPr>
        <w:t>and</w:t>
      </w:r>
    </w:p>
    <w:p w14:paraId="0A368186" w14:textId="77777777" w:rsidR="0050707E" w:rsidRPr="003B5F10" w:rsidRDefault="0050707E" w:rsidP="00102F45">
      <w:pPr>
        <w:tabs>
          <w:tab w:val="left" w:pos="1260"/>
          <w:tab w:val="left" w:pos="3021"/>
          <w:tab w:val="right" w:pos="9360"/>
        </w:tabs>
        <w:spacing w:line="360" w:lineRule="auto"/>
        <w:jc w:val="both"/>
        <w:rPr>
          <w:rFonts w:ascii="Arial" w:hAnsi="Arial" w:cs="Arial"/>
          <w:sz w:val="18"/>
          <w:szCs w:val="18"/>
          <w:u w:val="single"/>
        </w:rPr>
      </w:pPr>
      <w:r w:rsidRPr="00360CAC">
        <w:rPr>
          <w:rFonts w:ascii="Arial" w:hAnsi="Arial" w:cs="Arial"/>
          <w:b/>
          <w:bCs/>
          <w:sz w:val="18"/>
          <w:szCs w:val="18"/>
        </w:rPr>
        <w:t>Contractor</w:t>
      </w:r>
      <w:r w:rsidRPr="003675EC">
        <w:rPr>
          <w:rFonts w:ascii="Arial" w:hAnsi="Arial" w:cs="Arial"/>
          <w:b/>
          <w:bCs/>
          <w:sz w:val="18"/>
          <w:szCs w:val="18"/>
        </w:rPr>
        <w:t>:</w:t>
      </w:r>
      <w:r w:rsidR="003B5F10">
        <w:rPr>
          <w:rFonts w:ascii="Arial" w:hAnsi="Arial" w:cs="Arial"/>
          <w:b/>
          <w:bCs/>
          <w:sz w:val="18"/>
          <w:szCs w:val="18"/>
          <w:u w:val="single"/>
        </w:rPr>
        <w:tab/>
      </w:r>
      <w:r w:rsidR="003B5F10">
        <w:rPr>
          <w:rFonts w:ascii="Arial" w:hAnsi="Arial" w:cs="Arial"/>
          <w:b/>
          <w:bCs/>
          <w:sz w:val="18"/>
          <w:szCs w:val="18"/>
          <w:u w:val="single"/>
        </w:rPr>
        <w:tab/>
      </w:r>
      <w:r w:rsidR="003B5F10">
        <w:rPr>
          <w:rFonts w:ascii="Arial" w:hAnsi="Arial" w:cs="Arial"/>
          <w:b/>
          <w:bCs/>
          <w:sz w:val="18"/>
          <w:szCs w:val="18"/>
          <w:u w:val="single"/>
        </w:rPr>
        <w:tab/>
      </w:r>
    </w:p>
    <w:p w14:paraId="0A368187" w14:textId="36C2F5E3" w:rsidR="0050707E" w:rsidRPr="00360CAC" w:rsidRDefault="0050707E" w:rsidP="00102F45">
      <w:pPr>
        <w:tabs>
          <w:tab w:val="right" w:pos="9360"/>
        </w:tabs>
        <w:spacing w:line="360" w:lineRule="auto"/>
        <w:jc w:val="both"/>
        <w:rPr>
          <w:rFonts w:ascii="Arial" w:hAnsi="Arial" w:cs="Arial"/>
          <w:sz w:val="18"/>
          <w:szCs w:val="18"/>
        </w:rPr>
      </w:pPr>
      <w:r w:rsidRPr="00360CAC">
        <w:rPr>
          <w:rFonts w:ascii="Arial" w:hAnsi="Arial" w:cs="Arial"/>
          <w:sz w:val="18"/>
          <w:szCs w:val="18"/>
        </w:rPr>
        <w:t>(Address for Written Notice</w:t>
      </w:r>
      <w:r w:rsidR="002310D9">
        <w:rPr>
          <w:rFonts w:ascii="Arial" w:hAnsi="Arial" w:cs="Arial"/>
          <w:sz w:val="18"/>
          <w:szCs w:val="18"/>
        </w:rPr>
        <w:t>)</w:t>
      </w:r>
      <w:r w:rsidR="003B5F10">
        <w:rPr>
          <w:rFonts w:ascii="Arial" w:hAnsi="Arial" w:cs="Arial"/>
          <w:sz w:val="18"/>
          <w:szCs w:val="18"/>
          <w:u w:val="single"/>
        </w:rPr>
        <w:tab/>
      </w:r>
    </w:p>
    <w:p w14:paraId="0A368188" w14:textId="336349BB" w:rsidR="0050707E" w:rsidRPr="003B5F10" w:rsidRDefault="00B8446E" w:rsidP="00102F45">
      <w:pPr>
        <w:tabs>
          <w:tab w:val="left" w:pos="2340"/>
          <w:tab w:val="right" w:pos="93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w:t>
      </w:r>
      <w:r w:rsidR="00911BD9">
        <w:rPr>
          <w:rFonts w:ascii="Arial" w:hAnsi="Arial" w:cs="Arial"/>
          <w:sz w:val="18"/>
          <w:szCs w:val="18"/>
        </w:rPr>
        <w:t xml:space="preserve"> </w:t>
      </w:r>
      <w:r w:rsidR="003675EC">
        <w:rPr>
          <w:rFonts w:ascii="Arial" w:hAnsi="Arial" w:cs="Arial"/>
          <w:sz w:val="18"/>
          <w:szCs w:val="18"/>
        </w:rPr>
        <w:t>email</w:t>
      </w:r>
      <w:r>
        <w:rPr>
          <w:rFonts w:ascii="Arial" w:hAnsi="Arial" w:cs="Arial"/>
          <w:sz w:val="18"/>
          <w:szCs w:val="18"/>
        </w:rPr>
        <w:t>)</w:t>
      </w:r>
      <w:r w:rsidR="003B5F10">
        <w:rPr>
          <w:rFonts w:ascii="Arial" w:hAnsi="Arial" w:cs="Arial"/>
          <w:sz w:val="18"/>
          <w:szCs w:val="18"/>
          <w:u w:val="single"/>
        </w:rPr>
        <w:tab/>
      </w:r>
    </w:p>
    <w:p w14:paraId="0A368189" w14:textId="77777777" w:rsidR="0050707E" w:rsidRDefault="0050707E">
      <w:pPr>
        <w:spacing w:line="360" w:lineRule="auto"/>
        <w:jc w:val="both"/>
        <w:rPr>
          <w:rFonts w:ascii="Arial" w:hAnsi="Arial" w:cs="Arial"/>
          <w:sz w:val="18"/>
          <w:szCs w:val="18"/>
        </w:rPr>
      </w:pPr>
    </w:p>
    <w:p w14:paraId="3C33B20D" w14:textId="3283CDC9" w:rsidR="006B73C9" w:rsidRDefault="006B73C9">
      <w:pPr>
        <w:spacing w:line="360" w:lineRule="auto"/>
        <w:jc w:val="both"/>
        <w:rPr>
          <w:rFonts w:ascii="Arial" w:hAnsi="Arial" w:cs="Arial"/>
          <w:sz w:val="18"/>
          <w:szCs w:val="18"/>
        </w:rPr>
      </w:pPr>
      <w:r>
        <w:rPr>
          <w:rFonts w:ascii="Arial" w:hAnsi="Arial" w:cs="Arial"/>
          <w:sz w:val="18"/>
          <w:szCs w:val="18"/>
        </w:rPr>
        <w:t>The SJRA and the Contractor may be referred to herein individually as a “Party” and together as the “Parties”.</w:t>
      </w:r>
    </w:p>
    <w:p w14:paraId="057A6DD1" w14:textId="77777777" w:rsidR="006B73C9" w:rsidRPr="00360CAC" w:rsidRDefault="006B73C9">
      <w:pPr>
        <w:spacing w:line="360" w:lineRule="auto"/>
        <w:jc w:val="both"/>
        <w:rPr>
          <w:rFonts w:ascii="Arial" w:hAnsi="Arial" w:cs="Arial"/>
          <w:sz w:val="18"/>
          <w:szCs w:val="18"/>
        </w:rPr>
      </w:pPr>
    </w:p>
    <w:p w14:paraId="0A36818A" w14:textId="77777777" w:rsidR="0050707E" w:rsidRPr="00360CAC" w:rsidRDefault="0050707E" w:rsidP="00B8446E">
      <w:pPr>
        <w:jc w:val="both"/>
        <w:rPr>
          <w:rFonts w:ascii="Arial" w:hAnsi="Arial" w:cs="Arial"/>
          <w:sz w:val="18"/>
          <w:szCs w:val="18"/>
        </w:rPr>
      </w:pPr>
      <w:r w:rsidRPr="00360CAC">
        <w:rPr>
          <w:rFonts w:ascii="Arial" w:hAnsi="Arial" w:cs="Arial"/>
          <w:sz w:val="18"/>
          <w:szCs w:val="18"/>
        </w:rPr>
        <w:t>FOR THE MUTUAL PROMISES SET OUT HEREIN THE PARTIES AGREE AS FOLLOWS:</w:t>
      </w:r>
    </w:p>
    <w:p w14:paraId="0A36818B" w14:textId="77777777" w:rsidR="00D01046" w:rsidRDefault="00D01046" w:rsidP="00B8446E">
      <w:pPr>
        <w:jc w:val="center"/>
        <w:rPr>
          <w:rFonts w:ascii="Arial" w:hAnsi="Arial" w:cs="Arial"/>
          <w:b/>
          <w:bCs/>
          <w:sz w:val="18"/>
          <w:szCs w:val="18"/>
        </w:rPr>
      </w:pPr>
    </w:p>
    <w:p w14:paraId="0A36818C" w14:textId="77777777" w:rsidR="0050707E" w:rsidRPr="00360CAC" w:rsidRDefault="0050707E" w:rsidP="00B8446E">
      <w:pPr>
        <w:jc w:val="center"/>
        <w:rPr>
          <w:rFonts w:ascii="Arial" w:hAnsi="Arial" w:cs="Arial"/>
          <w:b/>
          <w:bCs/>
          <w:sz w:val="18"/>
          <w:szCs w:val="18"/>
        </w:rPr>
      </w:pPr>
      <w:r w:rsidRPr="00360CAC">
        <w:rPr>
          <w:rFonts w:ascii="Arial" w:hAnsi="Arial" w:cs="Arial"/>
          <w:b/>
          <w:bCs/>
          <w:sz w:val="18"/>
          <w:szCs w:val="18"/>
        </w:rPr>
        <w:t>ARTICLE 1</w:t>
      </w:r>
    </w:p>
    <w:p w14:paraId="0A36818D"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WORK OF THE CONTRACT</w:t>
      </w:r>
    </w:p>
    <w:p w14:paraId="0A36818E" w14:textId="504F96B1"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1.1</w:t>
      </w:r>
      <w:r w:rsidRPr="00360CAC">
        <w:rPr>
          <w:rFonts w:ascii="Arial" w:hAnsi="Arial" w:cs="Arial"/>
          <w:sz w:val="18"/>
          <w:szCs w:val="18"/>
        </w:rPr>
        <w:tab/>
        <w:t xml:space="preserve">Contractor shall perform the Work in accordance with the </w:t>
      </w:r>
      <w:r w:rsidR="00E409D9">
        <w:rPr>
          <w:rFonts w:ascii="Arial" w:hAnsi="Arial" w:cs="Arial"/>
          <w:sz w:val="18"/>
          <w:szCs w:val="18"/>
        </w:rPr>
        <w:t xml:space="preserve">terms of this </w:t>
      </w:r>
      <w:r w:rsidR="00DB7AF9">
        <w:rPr>
          <w:rFonts w:ascii="Arial" w:hAnsi="Arial" w:cs="Arial"/>
          <w:sz w:val="18"/>
          <w:szCs w:val="18"/>
        </w:rPr>
        <w:t>Agreement</w:t>
      </w:r>
      <w:r w:rsidRPr="00360CAC">
        <w:rPr>
          <w:rFonts w:ascii="Arial" w:hAnsi="Arial" w:cs="Arial"/>
          <w:sz w:val="18"/>
          <w:szCs w:val="18"/>
        </w:rPr>
        <w:t xml:space="preserve"> </w:t>
      </w:r>
      <w:r w:rsidR="00E409D9">
        <w:rPr>
          <w:rFonts w:ascii="Arial" w:hAnsi="Arial" w:cs="Arial"/>
          <w:sz w:val="18"/>
          <w:szCs w:val="18"/>
        </w:rPr>
        <w:t xml:space="preserve">and </w:t>
      </w:r>
      <w:r w:rsidR="005D5F86">
        <w:rPr>
          <w:rFonts w:ascii="Arial" w:hAnsi="Arial" w:cs="Arial"/>
          <w:sz w:val="18"/>
          <w:szCs w:val="18"/>
        </w:rPr>
        <w:t>any and all Attachment</w:t>
      </w:r>
      <w:r w:rsidR="00F6669B">
        <w:rPr>
          <w:rFonts w:ascii="Arial" w:hAnsi="Arial" w:cs="Arial"/>
          <w:sz w:val="18"/>
          <w:szCs w:val="18"/>
        </w:rPr>
        <w:t xml:space="preserve">s attached hereto and </w:t>
      </w:r>
      <w:r w:rsidR="00E409D9">
        <w:rPr>
          <w:rFonts w:ascii="Arial" w:hAnsi="Arial" w:cs="Arial"/>
          <w:sz w:val="18"/>
          <w:szCs w:val="18"/>
        </w:rPr>
        <w:t xml:space="preserve">the </w:t>
      </w:r>
      <w:r w:rsidR="00F6669B">
        <w:rPr>
          <w:rFonts w:ascii="Arial" w:hAnsi="Arial" w:cs="Arial"/>
          <w:sz w:val="18"/>
          <w:szCs w:val="18"/>
        </w:rPr>
        <w:t>documents enumerated in Article 7.1 below, all of which documents are incorporated herein</w:t>
      </w:r>
      <w:r w:rsidR="00E409D9">
        <w:rPr>
          <w:rFonts w:ascii="Arial" w:hAnsi="Arial" w:cs="Arial"/>
          <w:sz w:val="18"/>
          <w:szCs w:val="18"/>
        </w:rPr>
        <w:t xml:space="preserve"> </w:t>
      </w:r>
      <w:r w:rsidR="00F6669B">
        <w:rPr>
          <w:rFonts w:ascii="Arial" w:hAnsi="Arial" w:cs="Arial"/>
          <w:sz w:val="18"/>
          <w:szCs w:val="18"/>
        </w:rPr>
        <w:t>(collectively the “</w:t>
      </w:r>
      <w:r w:rsidR="00E409D9">
        <w:rPr>
          <w:rFonts w:ascii="Arial" w:hAnsi="Arial" w:cs="Arial"/>
          <w:sz w:val="18"/>
          <w:szCs w:val="18"/>
        </w:rPr>
        <w:t>Contract Documents</w:t>
      </w:r>
      <w:r w:rsidR="00F6669B">
        <w:rPr>
          <w:rFonts w:ascii="Arial" w:hAnsi="Arial" w:cs="Arial"/>
          <w:sz w:val="18"/>
          <w:szCs w:val="18"/>
        </w:rPr>
        <w:t>”)</w:t>
      </w:r>
      <w:r w:rsidRPr="00360CAC">
        <w:rPr>
          <w:rFonts w:ascii="Arial" w:hAnsi="Arial" w:cs="Arial"/>
          <w:sz w:val="18"/>
          <w:szCs w:val="18"/>
        </w:rPr>
        <w:t>.</w:t>
      </w:r>
      <w:r w:rsidR="00E409D9">
        <w:rPr>
          <w:rFonts w:ascii="Arial" w:hAnsi="Arial" w:cs="Arial"/>
          <w:sz w:val="18"/>
          <w:szCs w:val="18"/>
        </w:rPr>
        <w:t xml:space="preserve">  </w:t>
      </w:r>
      <w:r w:rsidR="00AD52EB" w:rsidRPr="00360CAC">
        <w:rPr>
          <w:rFonts w:ascii="Arial" w:hAnsi="Arial" w:cs="Arial"/>
          <w:sz w:val="18"/>
          <w:szCs w:val="18"/>
        </w:rPr>
        <w:t xml:space="preserve">Contractor shall </w:t>
      </w:r>
      <w:r w:rsidR="00AD52EB">
        <w:rPr>
          <w:rFonts w:ascii="Arial" w:hAnsi="Arial" w:cs="Arial"/>
          <w:sz w:val="18"/>
          <w:szCs w:val="18"/>
        </w:rPr>
        <w:t>provide all labor, material</w:t>
      </w:r>
      <w:r w:rsidR="002310D9">
        <w:rPr>
          <w:rFonts w:ascii="Arial" w:hAnsi="Arial" w:cs="Arial"/>
          <w:sz w:val="18"/>
          <w:szCs w:val="18"/>
        </w:rPr>
        <w:t>s</w:t>
      </w:r>
      <w:r w:rsidR="00AD52EB">
        <w:rPr>
          <w:rFonts w:ascii="Arial" w:hAnsi="Arial" w:cs="Arial"/>
          <w:sz w:val="18"/>
          <w:szCs w:val="18"/>
        </w:rPr>
        <w:t xml:space="preserve">, equipment, services, supervision, tools, facilities, utilities, and other items necessary for the proper and timely </w:t>
      </w:r>
      <w:r w:rsidR="00AD52EB" w:rsidRPr="00360CAC">
        <w:rPr>
          <w:rFonts w:ascii="Arial" w:hAnsi="Arial" w:cs="Arial"/>
          <w:sz w:val="18"/>
          <w:szCs w:val="18"/>
        </w:rPr>
        <w:t>perform</w:t>
      </w:r>
      <w:r w:rsidR="00AD52EB">
        <w:rPr>
          <w:rFonts w:ascii="Arial" w:hAnsi="Arial" w:cs="Arial"/>
          <w:sz w:val="18"/>
          <w:szCs w:val="18"/>
        </w:rPr>
        <w:t>ance and completion of</w:t>
      </w:r>
      <w:r w:rsidR="00AD52EB" w:rsidRPr="00360CAC">
        <w:rPr>
          <w:rFonts w:ascii="Arial" w:hAnsi="Arial" w:cs="Arial"/>
          <w:sz w:val="18"/>
          <w:szCs w:val="18"/>
        </w:rPr>
        <w:t xml:space="preserve"> the </w:t>
      </w:r>
      <w:r w:rsidR="00AD52EB">
        <w:rPr>
          <w:rFonts w:ascii="Arial" w:hAnsi="Arial" w:cs="Arial"/>
          <w:sz w:val="18"/>
          <w:szCs w:val="18"/>
        </w:rPr>
        <w:t>following generally described work,</w:t>
      </w:r>
      <w:r w:rsidR="00AD52EB" w:rsidRPr="00360CAC">
        <w:rPr>
          <w:rFonts w:ascii="Arial" w:hAnsi="Arial" w:cs="Arial"/>
          <w:sz w:val="18"/>
          <w:szCs w:val="18"/>
        </w:rPr>
        <w:t xml:space="preserve"> in </w:t>
      </w:r>
      <w:r w:rsidR="00AD52EB">
        <w:rPr>
          <w:rFonts w:ascii="Arial" w:hAnsi="Arial" w:cs="Arial"/>
          <w:sz w:val="18"/>
          <w:szCs w:val="18"/>
        </w:rPr>
        <w:t xml:space="preserve">strict </w:t>
      </w:r>
      <w:r w:rsidR="00AD52EB" w:rsidRPr="00360CAC">
        <w:rPr>
          <w:rFonts w:ascii="Arial" w:hAnsi="Arial" w:cs="Arial"/>
          <w:sz w:val="18"/>
          <w:szCs w:val="18"/>
        </w:rPr>
        <w:t xml:space="preserve">accordance with the </w:t>
      </w:r>
      <w:r w:rsidR="00AD52EB">
        <w:rPr>
          <w:rFonts w:ascii="Arial" w:hAnsi="Arial" w:cs="Arial"/>
          <w:sz w:val="18"/>
          <w:szCs w:val="18"/>
        </w:rPr>
        <w:t>terms of the Contract Documents and as reasonably inferable from the Contract Documents as necessary for such work to be complete and serviceable (herein the “Work”)</w:t>
      </w:r>
      <w:r w:rsidR="00E409D9">
        <w:rPr>
          <w:rFonts w:ascii="Arial" w:hAnsi="Arial" w:cs="Arial"/>
          <w:sz w:val="18"/>
          <w:szCs w:val="18"/>
        </w:rPr>
        <w:t>:</w:t>
      </w:r>
    </w:p>
    <w:p w14:paraId="1854E051" w14:textId="77777777" w:rsidR="00AE49AF" w:rsidRDefault="00AE49AF" w:rsidP="00B8446E">
      <w:pPr>
        <w:pStyle w:val="BodyText"/>
        <w:spacing w:line="240" w:lineRule="auto"/>
        <w:rPr>
          <w:rFonts w:ascii="Arial" w:hAnsi="Arial" w:cs="Arial"/>
          <w:sz w:val="18"/>
          <w:szCs w:val="18"/>
        </w:rPr>
      </w:pPr>
    </w:p>
    <w:p w14:paraId="38755F39" w14:textId="77777777" w:rsidR="0061017D" w:rsidRPr="0061017D" w:rsidRDefault="0061017D" w:rsidP="0061017D">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sz w:val="18"/>
          <w:szCs w:val="18"/>
        </w:rPr>
      </w:pPr>
      <w:r w:rsidRPr="0061017D">
        <w:rPr>
          <w:rFonts w:ascii="Arial" w:hAnsi="Arial" w:cs="Arial"/>
          <w:i/>
          <w:sz w:val="18"/>
          <w:szCs w:val="18"/>
        </w:rPr>
        <w:t>The San Jacinto River Authority (SJRA) has identified the need for a Contractor to provide professional construction services for repair and rehabilitation for Levee Rehabilitation Downstream of Siphon 21 project.  The Contractor shall furnish all required labor, materials, supplies and travel required in connect with the project.  The SJRA expects that the project staff will include individuals with expertise in project construction, including reviewing detailed plans and specifications for items relating to the scope of work</w:t>
      </w:r>
    </w:p>
    <w:p w14:paraId="09D2D9EA" w14:textId="77777777" w:rsidR="0061017D" w:rsidRPr="0061017D" w:rsidRDefault="0061017D" w:rsidP="0061017D">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sz w:val="18"/>
          <w:szCs w:val="18"/>
        </w:rPr>
      </w:pPr>
    </w:p>
    <w:p w14:paraId="0A368192" w14:textId="0993C620" w:rsidR="00E409D9" w:rsidRDefault="0061017D" w:rsidP="0061017D">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sz w:val="18"/>
          <w:szCs w:val="18"/>
        </w:rPr>
      </w:pPr>
      <w:r w:rsidRPr="0061017D">
        <w:rPr>
          <w:rFonts w:ascii="Arial" w:hAnsi="Arial" w:cs="Arial"/>
          <w:i/>
          <w:sz w:val="18"/>
          <w:szCs w:val="18"/>
        </w:rPr>
        <w:t xml:space="preserve">Work of the </w:t>
      </w:r>
      <w:r w:rsidR="00292C61">
        <w:rPr>
          <w:rFonts w:ascii="Arial" w:hAnsi="Arial" w:cs="Arial"/>
          <w:i/>
          <w:sz w:val="18"/>
          <w:szCs w:val="18"/>
        </w:rPr>
        <w:t>C</w:t>
      </w:r>
      <w:r w:rsidRPr="0061017D">
        <w:rPr>
          <w:rFonts w:ascii="Arial" w:hAnsi="Arial" w:cs="Arial"/>
          <w:i/>
          <w:sz w:val="18"/>
          <w:szCs w:val="18"/>
        </w:rPr>
        <w:t xml:space="preserve">ontractor, as described in the </w:t>
      </w:r>
      <w:r w:rsidR="00292C61">
        <w:rPr>
          <w:rFonts w:ascii="Arial" w:hAnsi="Arial" w:cs="Arial"/>
          <w:i/>
          <w:sz w:val="18"/>
          <w:szCs w:val="18"/>
        </w:rPr>
        <w:t>S</w:t>
      </w:r>
      <w:r w:rsidRPr="0061017D">
        <w:rPr>
          <w:rFonts w:ascii="Arial" w:hAnsi="Arial" w:cs="Arial"/>
          <w:i/>
          <w:sz w:val="18"/>
          <w:szCs w:val="18"/>
        </w:rPr>
        <w:t>pecifications</w:t>
      </w:r>
      <w:r w:rsidR="00292C61">
        <w:rPr>
          <w:rFonts w:ascii="Arial" w:hAnsi="Arial" w:cs="Arial"/>
          <w:i/>
          <w:sz w:val="18"/>
          <w:szCs w:val="18"/>
        </w:rPr>
        <w:t xml:space="preserve"> and</w:t>
      </w:r>
      <w:r w:rsidRPr="0061017D">
        <w:rPr>
          <w:rFonts w:ascii="Arial" w:hAnsi="Arial" w:cs="Arial"/>
          <w:i/>
          <w:sz w:val="18"/>
          <w:szCs w:val="18"/>
        </w:rPr>
        <w:t xml:space="preserve"> </w:t>
      </w:r>
      <w:r w:rsidR="00292C61">
        <w:rPr>
          <w:rFonts w:ascii="Arial" w:hAnsi="Arial" w:cs="Arial"/>
          <w:i/>
          <w:sz w:val="18"/>
          <w:szCs w:val="18"/>
        </w:rPr>
        <w:t>D</w:t>
      </w:r>
      <w:r w:rsidR="00292C61" w:rsidRPr="0061017D">
        <w:rPr>
          <w:rFonts w:ascii="Arial" w:hAnsi="Arial" w:cs="Arial"/>
          <w:i/>
          <w:sz w:val="18"/>
          <w:szCs w:val="18"/>
        </w:rPr>
        <w:t xml:space="preserve">rawings </w:t>
      </w:r>
      <w:r w:rsidRPr="0061017D">
        <w:rPr>
          <w:rFonts w:ascii="Arial" w:hAnsi="Arial" w:cs="Arial"/>
          <w:i/>
          <w:sz w:val="18"/>
          <w:szCs w:val="18"/>
        </w:rPr>
        <w:t>detailed within Exhibit 2A</w:t>
      </w:r>
      <w:r w:rsidR="00292C61">
        <w:rPr>
          <w:rFonts w:ascii="Arial" w:hAnsi="Arial" w:cs="Arial"/>
          <w:i/>
          <w:sz w:val="18"/>
          <w:szCs w:val="18"/>
        </w:rPr>
        <w:t xml:space="preserve"> and Exhibit 2B</w:t>
      </w:r>
      <w:r w:rsidRPr="0061017D">
        <w:rPr>
          <w:rFonts w:ascii="Arial" w:hAnsi="Arial" w:cs="Arial"/>
          <w:i/>
          <w:sz w:val="18"/>
          <w:szCs w:val="18"/>
        </w:rPr>
        <w:t xml:space="preserve"> of this solicitation, which includes, but is not limited to, the following:</w:t>
      </w:r>
    </w:p>
    <w:p w14:paraId="21D66EB6" w14:textId="3A61FA88" w:rsidR="0061017D" w:rsidRDefault="0061017D" w:rsidP="0061017D">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sz w:val="18"/>
          <w:szCs w:val="18"/>
        </w:rPr>
      </w:pPr>
    </w:p>
    <w:p w14:paraId="252578AF" w14:textId="344879CD" w:rsidR="0061017D" w:rsidRPr="0061017D" w:rsidRDefault="0061017D" w:rsidP="0061017D">
      <w:pPr>
        <w:numPr>
          <w:ilvl w:val="0"/>
          <w:numId w:val="14"/>
        </w:numPr>
        <w:rPr>
          <w:i/>
          <w:iCs/>
          <w:sz w:val="18"/>
          <w:szCs w:val="18"/>
        </w:rPr>
      </w:pPr>
      <w:r w:rsidRPr="0061017D">
        <w:rPr>
          <w:i/>
          <w:iCs/>
          <w:sz w:val="18"/>
          <w:szCs w:val="18"/>
        </w:rPr>
        <w:t>Mobilization and demobilization to and from site to perform work as shown on Drawings.</w:t>
      </w:r>
    </w:p>
    <w:p w14:paraId="29939097" w14:textId="77777777" w:rsidR="0061017D" w:rsidRPr="0061017D" w:rsidRDefault="0061017D" w:rsidP="0061017D">
      <w:pPr>
        <w:numPr>
          <w:ilvl w:val="0"/>
          <w:numId w:val="14"/>
        </w:numPr>
        <w:rPr>
          <w:i/>
          <w:iCs/>
          <w:sz w:val="18"/>
          <w:szCs w:val="18"/>
        </w:rPr>
      </w:pPr>
      <w:r w:rsidRPr="0061017D">
        <w:rPr>
          <w:i/>
          <w:iCs/>
          <w:sz w:val="18"/>
          <w:szCs w:val="18"/>
        </w:rPr>
        <w:t>Installation of stabilized construction access and traffic control measures;</w:t>
      </w:r>
    </w:p>
    <w:p w14:paraId="1D1EC17B" w14:textId="77777777" w:rsidR="0061017D" w:rsidRPr="0061017D" w:rsidRDefault="0061017D" w:rsidP="0061017D">
      <w:pPr>
        <w:numPr>
          <w:ilvl w:val="0"/>
          <w:numId w:val="14"/>
        </w:numPr>
        <w:rPr>
          <w:i/>
          <w:iCs/>
          <w:sz w:val="18"/>
          <w:szCs w:val="18"/>
        </w:rPr>
      </w:pPr>
      <w:r w:rsidRPr="0061017D">
        <w:rPr>
          <w:i/>
          <w:iCs/>
          <w:sz w:val="18"/>
          <w:szCs w:val="18"/>
        </w:rPr>
        <w:t>Grubbing/root removal for root systems associated with trees 6-inches or larger in diameter for approximately 1,400 linear feet on the west side of the canal levee downstream of existing SJRA Siphon 21 (trees cleared as part of previous contract);</w:t>
      </w:r>
    </w:p>
    <w:p w14:paraId="3FF1503E" w14:textId="77777777" w:rsidR="0061017D" w:rsidRPr="0061017D" w:rsidRDefault="0061017D" w:rsidP="0061017D">
      <w:pPr>
        <w:numPr>
          <w:ilvl w:val="0"/>
          <w:numId w:val="14"/>
        </w:numPr>
        <w:rPr>
          <w:i/>
          <w:iCs/>
          <w:sz w:val="18"/>
          <w:szCs w:val="18"/>
        </w:rPr>
      </w:pPr>
      <w:r w:rsidRPr="0061017D">
        <w:rPr>
          <w:i/>
          <w:iCs/>
          <w:sz w:val="18"/>
          <w:szCs w:val="18"/>
        </w:rPr>
        <w:t>Backfill and repair of canal levees damaged from grubbing and tree/root removal activities;</w:t>
      </w:r>
    </w:p>
    <w:p w14:paraId="27A03C15" w14:textId="77777777" w:rsidR="0061017D" w:rsidRPr="0061017D" w:rsidRDefault="0061017D" w:rsidP="0061017D">
      <w:pPr>
        <w:numPr>
          <w:ilvl w:val="0"/>
          <w:numId w:val="14"/>
        </w:numPr>
        <w:rPr>
          <w:i/>
          <w:iCs/>
          <w:sz w:val="18"/>
          <w:szCs w:val="18"/>
        </w:rPr>
      </w:pPr>
      <w:r w:rsidRPr="0061017D">
        <w:rPr>
          <w:i/>
          <w:iCs/>
          <w:sz w:val="18"/>
          <w:szCs w:val="18"/>
        </w:rPr>
        <w:t>Removing mulch generated from clearing grubbing activities and disposal off-site;</w:t>
      </w:r>
    </w:p>
    <w:p w14:paraId="492DB823" w14:textId="77777777" w:rsidR="0061017D" w:rsidRPr="0061017D" w:rsidRDefault="0061017D" w:rsidP="0061017D">
      <w:pPr>
        <w:numPr>
          <w:ilvl w:val="0"/>
          <w:numId w:val="14"/>
        </w:numPr>
        <w:rPr>
          <w:i/>
          <w:iCs/>
          <w:sz w:val="18"/>
          <w:szCs w:val="18"/>
        </w:rPr>
      </w:pPr>
      <w:r w:rsidRPr="0061017D">
        <w:rPr>
          <w:i/>
          <w:iCs/>
          <w:sz w:val="18"/>
          <w:szCs w:val="18"/>
        </w:rPr>
        <w:lastRenderedPageBreak/>
        <w:t>Removal of existing canal obstructions including haul off and disposal of debris off-site and associated repairs to canal levee;</w:t>
      </w:r>
    </w:p>
    <w:p w14:paraId="79FDEDA1" w14:textId="77777777" w:rsidR="0061017D" w:rsidRPr="0061017D" w:rsidRDefault="0061017D" w:rsidP="0061017D">
      <w:pPr>
        <w:numPr>
          <w:ilvl w:val="0"/>
          <w:numId w:val="14"/>
        </w:numPr>
        <w:rPr>
          <w:i/>
          <w:iCs/>
          <w:sz w:val="18"/>
          <w:szCs w:val="18"/>
        </w:rPr>
      </w:pPr>
      <w:r w:rsidRPr="0061017D">
        <w:rPr>
          <w:i/>
          <w:iCs/>
          <w:sz w:val="18"/>
          <w:szCs w:val="18"/>
        </w:rPr>
        <w:t>Installation of a 6-inch thick topsoil layer along grubbed and repaired section of west levee.</w:t>
      </w:r>
    </w:p>
    <w:p w14:paraId="1D922E4E" w14:textId="77777777" w:rsidR="0061017D" w:rsidRPr="0061017D" w:rsidRDefault="0061017D" w:rsidP="0061017D">
      <w:pPr>
        <w:numPr>
          <w:ilvl w:val="0"/>
          <w:numId w:val="14"/>
        </w:numPr>
        <w:rPr>
          <w:i/>
          <w:iCs/>
          <w:sz w:val="18"/>
          <w:szCs w:val="18"/>
        </w:rPr>
      </w:pPr>
      <w:r w:rsidRPr="0061017D">
        <w:rPr>
          <w:i/>
          <w:iCs/>
          <w:sz w:val="18"/>
          <w:szCs w:val="18"/>
        </w:rPr>
        <w:t xml:space="preserve">Final grading, </w:t>
      </w:r>
      <w:proofErr w:type="spellStart"/>
      <w:r w:rsidRPr="0061017D">
        <w:rPr>
          <w:i/>
          <w:iCs/>
          <w:sz w:val="18"/>
          <w:szCs w:val="18"/>
        </w:rPr>
        <w:t>hydromulch</w:t>
      </w:r>
      <w:proofErr w:type="spellEnd"/>
      <w:r w:rsidRPr="0061017D">
        <w:rPr>
          <w:i/>
          <w:iCs/>
          <w:sz w:val="18"/>
          <w:szCs w:val="18"/>
        </w:rPr>
        <w:t xml:space="preserve">, seeding and restoration of all disturbed areas along the west canal levee; </w:t>
      </w:r>
    </w:p>
    <w:p w14:paraId="0C0720B5" w14:textId="77777777" w:rsidR="0061017D" w:rsidRPr="0061017D" w:rsidRDefault="0061017D" w:rsidP="0061017D">
      <w:pPr>
        <w:numPr>
          <w:ilvl w:val="0"/>
          <w:numId w:val="14"/>
        </w:numPr>
        <w:rPr>
          <w:i/>
          <w:iCs/>
          <w:sz w:val="18"/>
          <w:szCs w:val="18"/>
        </w:rPr>
      </w:pPr>
      <w:r w:rsidRPr="0061017D">
        <w:rPr>
          <w:i/>
          <w:iCs/>
          <w:sz w:val="18"/>
          <w:szCs w:val="18"/>
        </w:rPr>
        <w:t>Installation of filter fabric fence on west side of levee; and</w:t>
      </w:r>
    </w:p>
    <w:p w14:paraId="087E8657" w14:textId="77777777" w:rsidR="0061017D" w:rsidRPr="0061017D" w:rsidRDefault="0061017D" w:rsidP="0061017D">
      <w:pPr>
        <w:numPr>
          <w:ilvl w:val="0"/>
          <w:numId w:val="14"/>
        </w:numPr>
        <w:rPr>
          <w:i/>
          <w:iCs/>
          <w:sz w:val="18"/>
          <w:szCs w:val="18"/>
        </w:rPr>
      </w:pPr>
      <w:r w:rsidRPr="0061017D">
        <w:rPr>
          <w:i/>
          <w:iCs/>
          <w:sz w:val="18"/>
          <w:szCs w:val="18"/>
        </w:rPr>
        <w:t>Extra work items to be performed at the direction of the SJRA and Principal Engineer, including:</w:t>
      </w:r>
    </w:p>
    <w:p w14:paraId="78F46F20" w14:textId="77777777" w:rsidR="0061017D" w:rsidRPr="0061017D" w:rsidRDefault="0061017D" w:rsidP="0061017D">
      <w:pPr>
        <w:numPr>
          <w:ilvl w:val="0"/>
          <w:numId w:val="14"/>
        </w:numPr>
        <w:rPr>
          <w:i/>
          <w:iCs/>
          <w:sz w:val="18"/>
          <w:szCs w:val="18"/>
        </w:rPr>
      </w:pPr>
      <w:r w:rsidRPr="0061017D">
        <w:rPr>
          <w:i/>
          <w:iCs/>
          <w:sz w:val="18"/>
          <w:szCs w:val="18"/>
        </w:rPr>
        <w:t>Care of water provisions to dewater areas below canal water surface that require repairs;</w:t>
      </w:r>
    </w:p>
    <w:p w14:paraId="54580F51" w14:textId="77777777" w:rsidR="0061017D" w:rsidRPr="0061017D" w:rsidRDefault="0061017D" w:rsidP="0061017D">
      <w:pPr>
        <w:numPr>
          <w:ilvl w:val="0"/>
          <w:numId w:val="14"/>
        </w:numPr>
        <w:rPr>
          <w:i/>
          <w:iCs/>
          <w:sz w:val="18"/>
          <w:szCs w:val="18"/>
        </w:rPr>
      </w:pPr>
      <w:r w:rsidRPr="0061017D">
        <w:rPr>
          <w:i/>
          <w:iCs/>
          <w:sz w:val="18"/>
          <w:szCs w:val="18"/>
        </w:rPr>
        <w:t>Spot repairs to levees damaged by erosion, obstructions, animals and localized slope failure;</w:t>
      </w:r>
    </w:p>
    <w:p w14:paraId="51507775" w14:textId="77777777" w:rsidR="0061017D" w:rsidRPr="0061017D" w:rsidRDefault="0061017D" w:rsidP="0061017D">
      <w:pPr>
        <w:numPr>
          <w:ilvl w:val="0"/>
          <w:numId w:val="14"/>
        </w:numPr>
        <w:rPr>
          <w:i/>
          <w:iCs/>
          <w:sz w:val="18"/>
          <w:szCs w:val="18"/>
        </w:rPr>
      </w:pPr>
      <w:r w:rsidRPr="0061017D">
        <w:rPr>
          <w:i/>
          <w:iCs/>
          <w:sz w:val="18"/>
          <w:szCs w:val="18"/>
        </w:rPr>
        <w:t>Installation of 6-inch thick topsoil layer along east and west canal levee as needed based on work performed;</w:t>
      </w:r>
    </w:p>
    <w:p w14:paraId="1703A5F6" w14:textId="77777777" w:rsidR="0061017D" w:rsidRPr="0061017D" w:rsidRDefault="0061017D" w:rsidP="0061017D">
      <w:pPr>
        <w:numPr>
          <w:ilvl w:val="0"/>
          <w:numId w:val="14"/>
        </w:numPr>
        <w:rPr>
          <w:i/>
          <w:iCs/>
          <w:sz w:val="18"/>
          <w:szCs w:val="18"/>
        </w:rPr>
      </w:pPr>
      <w:r w:rsidRPr="0061017D">
        <w:rPr>
          <w:i/>
          <w:iCs/>
          <w:sz w:val="18"/>
          <w:szCs w:val="18"/>
        </w:rPr>
        <w:t xml:space="preserve">Hydro-mulching and restoration of east canal levee as needed based on work performed; </w:t>
      </w:r>
    </w:p>
    <w:p w14:paraId="02029BC6" w14:textId="77777777" w:rsidR="0061017D" w:rsidRPr="0061017D" w:rsidRDefault="0061017D" w:rsidP="0061017D">
      <w:pPr>
        <w:numPr>
          <w:ilvl w:val="0"/>
          <w:numId w:val="14"/>
        </w:numPr>
        <w:rPr>
          <w:i/>
          <w:iCs/>
          <w:sz w:val="18"/>
          <w:szCs w:val="18"/>
        </w:rPr>
      </w:pPr>
      <w:r w:rsidRPr="0061017D">
        <w:rPr>
          <w:i/>
          <w:iCs/>
          <w:sz w:val="18"/>
          <w:szCs w:val="18"/>
        </w:rPr>
        <w:t xml:space="preserve">Final grading, </w:t>
      </w:r>
      <w:proofErr w:type="spellStart"/>
      <w:r w:rsidRPr="0061017D">
        <w:rPr>
          <w:i/>
          <w:iCs/>
          <w:sz w:val="18"/>
          <w:szCs w:val="18"/>
        </w:rPr>
        <w:t>hydromulch</w:t>
      </w:r>
      <w:proofErr w:type="spellEnd"/>
      <w:r w:rsidRPr="0061017D">
        <w:rPr>
          <w:i/>
          <w:iCs/>
          <w:sz w:val="18"/>
          <w:szCs w:val="18"/>
        </w:rPr>
        <w:t>, seeding and restoration of all disturbed areas along the east canal levee; and</w:t>
      </w:r>
    </w:p>
    <w:p w14:paraId="391EA065" w14:textId="0471F772" w:rsidR="0061017D" w:rsidRDefault="0061017D" w:rsidP="0061017D">
      <w:pPr>
        <w:numPr>
          <w:ilvl w:val="0"/>
          <w:numId w:val="14"/>
        </w:numPr>
        <w:rPr>
          <w:i/>
          <w:iCs/>
          <w:sz w:val="18"/>
          <w:szCs w:val="18"/>
        </w:rPr>
      </w:pPr>
      <w:r w:rsidRPr="0061017D">
        <w:rPr>
          <w:i/>
          <w:iCs/>
          <w:sz w:val="18"/>
          <w:szCs w:val="18"/>
        </w:rPr>
        <w:t>Removal of culvert crossings in drainage ditch along east levee, including culvert removal, fill removal, appurtenant item removal, haul-off/disposal of debris off-site, and restoration of ditch.</w:t>
      </w:r>
    </w:p>
    <w:p w14:paraId="3D7BEA3C" w14:textId="06A3C40E" w:rsidR="0061017D" w:rsidRDefault="0061017D" w:rsidP="0061017D">
      <w:pPr>
        <w:rPr>
          <w:i/>
          <w:iCs/>
          <w:sz w:val="18"/>
          <w:szCs w:val="18"/>
        </w:rPr>
      </w:pPr>
    </w:p>
    <w:p w14:paraId="53A51085" w14:textId="5722153A" w:rsidR="0061017D" w:rsidRPr="0061017D" w:rsidRDefault="0061017D" w:rsidP="0061017D">
      <w:pPr>
        <w:ind w:left="720"/>
        <w:rPr>
          <w:i/>
          <w:iCs/>
          <w:sz w:val="18"/>
          <w:szCs w:val="18"/>
        </w:rPr>
      </w:pPr>
      <w:r w:rsidRPr="0061017D">
        <w:rPr>
          <w:i/>
          <w:iCs/>
          <w:sz w:val="18"/>
          <w:szCs w:val="18"/>
        </w:rPr>
        <w:t xml:space="preserve">The awarded Contractor shall provide all labor, materials, and equipment for professional construction services described herein.   </w:t>
      </w:r>
      <w:r w:rsidRPr="0061017D">
        <w:rPr>
          <w:b/>
          <w:i/>
          <w:iCs/>
          <w:sz w:val="18"/>
          <w:szCs w:val="18"/>
        </w:rPr>
        <w:t>The construction services shall be accomplished per all exhibits identified in the table of contents, which includes the Exhibit 2A - Project Specifications and Requirements</w:t>
      </w:r>
      <w:r w:rsidR="00C9746E">
        <w:rPr>
          <w:b/>
          <w:i/>
          <w:iCs/>
          <w:sz w:val="18"/>
          <w:szCs w:val="18"/>
        </w:rPr>
        <w:t xml:space="preserve"> </w:t>
      </w:r>
      <w:r w:rsidR="00172C38">
        <w:rPr>
          <w:b/>
          <w:i/>
          <w:iCs/>
          <w:sz w:val="18"/>
          <w:szCs w:val="18"/>
        </w:rPr>
        <w:t>and Exhibit 2B – Project Drawin</w:t>
      </w:r>
      <w:r w:rsidR="00090897">
        <w:rPr>
          <w:b/>
          <w:i/>
          <w:iCs/>
          <w:sz w:val="18"/>
          <w:szCs w:val="18"/>
        </w:rPr>
        <w:t>gs</w:t>
      </w:r>
      <w:r w:rsidRPr="0061017D">
        <w:rPr>
          <w:b/>
          <w:i/>
          <w:iCs/>
          <w:sz w:val="18"/>
          <w:szCs w:val="18"/>
        </w:rPr>
        <w:t>.</w:t>
      </w:r>
    </w:p>
    <w:p w14:paraId="5BD51902" w14:textId="77B8A195" w:rsidR="0061017D" w:rsidRPr="00360CAC" w:rsidRDefault="0061017D" w:rsidP="0061017D">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iCs/>
          <w:sz w:val="18"/>
          <w:szCs w:val="18"/>
        </w:rPr>
      </w:pPr>
    </w:p>
    <w:p w14:paraId="0A368193" w14:textId="6659BE78" w:rsidR="0050707E" w:rsidRPr="00F34BCB" w:rsidRDefault="009A6B5B" w:rsidP="002310D9">
      <w:pPr>
        <w:pStyle w:val="AIASubheading"/>
        <w:rPr>
          <w:rFonts w:ascii="Arial" w:hAnsi="Arial" w:cs="Arial"/>
          <w:sz w:val="18"/>
          <w:szCs w:val="18"/>
        </w:rPr>
      </w:pPr>
      <w:r w:rsidRPr="009A6B5B">
        <w:rPr>
          <w:rFonts w:ascii="Arial" w:hAnsi="Arial" w:cs="Arial"/>
          <w:b w:val="0"/>
          <w:sz w:val="18"/>
          <w:szCs w:val="18"/>
        </w:rPr>
        <w:t>1.2</w:t>
      </w:r>
      <w:r>
        <w:rPr>
          <w:rFonts w:ascii="Arial" w:hAnsi="Arial" w:cs="Arial"/>
          <w:sz w:val="18"/>
          <w:szCs w:val="18"/>
        </w:rPr>
        <w:tab/>
      </w:r>
      <w:r w:rsidRPr="009A6B5B">
        <w:rPr>
          <w:rFonts w:ascii="Arial" w:hAnsi="Arial" w:cs="Arial"/>
          <w:b w:val="0"/>
          <w:sz w:val="18"/>
          <w:szCs w:val="18"/>
        </w:rPr>
        <w:t>Changes in the Work may be accomplished after execution of th</w:t>
      </w:r>
      <w:r w:rsidR="00014698">
        <w:rPr>
          <w:rFonts w:ascii="Arial" w:hAnsi="Arial" w:cs="Arial"/>
          <w:b w:val="0"/>
          <w:sz w:val="18"/>
          <w:szCs w:val="18"/>
        </w:rPr>
        <w:t>is Agreement</w:t>
      </w:r>
      <w:r w:rsidRPr="009A6B5B">
        <w:rPr>
          <w:rFonts w:ascii="Arial" w:hAnsi="Arial" w:cs="Arial"/>
          <w:b w:val="0"/>
          <w:sz w:val="18"/>
          <w:szCs w:val="18"/>
        </w:rPr>
        <w:t xml:space="preserve">, </w:t>
      </w:r>
      <w:r w:rsidR="00014698">
        <w:rPr>
          <w:rFonts w:ascii="Arial" w:hAnsi="Arial" w:cs="Arial"/>
          <w:b w:val="0"/>
          <w:sz w:val="18"/>
          <w:szCs w:val="18"/>
        </w:rPr>
        <w:t>and without invalidating this Agreement</w:t>
      </w:r>
      <w:r w:rsidRPr="009A6B5B">
        <w:rPr>
          <w:rFonts w:ascii="Arial" w:hAnsi="Arial" w:cs="Arial"/>
          <w:b w:val="0"/>
          <w:sz w:val="18"/>
          <w:szCs w:val="18"/>
        </w:rPr>
        <w:t>, by Change Order.</w:t>
      </w:r>
      <w:r w:rsidRPr="006829A8">
        <w:rPr>
          <w:rFonts w:ascii="Arial" w:hAnsi="Arial" w:cs="Arial"/>
          <w:sz w:val="18"/>
          <w:szCs w:val="18"/>
        </w:rPr>
        <w:t xml:space="preserve"> </w:t>
      </w:r>
      <w:r w:rsidRPr="006829A8">
        <w:rPr>
          <w:rFonts w:ascii="Arial" w:hAnsi="Arial" w:cs="Arial"/>
          <w:b w:val="0"/>
          <w:sz w:val="18"/>
          <w:szCs w:val="18"/>
        </w:rPr>
        <w:t xml:space="preserve">A Change Order is a written </w:t>
      </w:r>
      <w:r w:rsidR="003961AD">
        <w:rPr>
          <w:rFonts w:ascii="Arial" w:hAnsi="Arial" w:cs="Arial"/>
          <w:b w:val="0"/>
          <w:sz w:val="18"/>
          <w:szCs w:val="18"/>
        </w:rPr>
        <w:t>instrument prepared by SJRA and signed by SJRA</w:t>
      </w:r>
      <w:r w:rsidRPr="006829A8">
        <w:rPr>
          <w:rFonts w:ascii="Arial" w:hAnsi="Arial" w:cs="Arial"/>
          <w:b w:val="0"/>
          <w:sz w:val="18"/>
          <w:szCs w:val="18"/>
        </w:rPr>
        <w:t xml:space="preserve"> and Contractor, stating their agreement upon all of the following:</w:t>
      </w:r>
      <w:r>
        <w:rPr>
          <w:rFonts w:ascii="Arial" w:hAnsi="Arial" w:cs="Arial"/>
          <w:b w:val="0"/>
          <w:sz w:val="18"/>
          <w:szCs w:val="18"/>
        </w:rPr>
        <w:t xml:space="preserve">  (1) </w:t>
      </w:r>
      <w:r w:rsidRPr="009A6B5B">
        <w:rPr>
          <w:rFonts w:ascii="Arial" w:hAnsi="Arial" w:cs="Arial"/>
          <w:b w:val="0"/>
          <w:sz w:val="18"/>
          <w:szCs w:val="18"/>
        </w:rPr>
        <w:t>the change in the Work; (2) the amount of the adjustment, if any, in the Contract Price; and (3) the extent of the adjustment, if any, in the Contract Time. All changes in the Work shall be performed under applicable provisions of the Contract Documents, and the Contractor shall proceed promptly, unless otherwise provided in the Change Order. A field directive or field order, or any other order, direction, instruction, clarification, information or request by SJRA or any of its consultants, or any other representative of SJRA, shall not be recognized as having any effect upon the Contract Price or the Contract Time, unless documented as a Change Order, and Contractor shall not have any claim for adjustment of the Contract Price or the Contract Time as a result thereof, unless Contractor shall, prior to complying therewith and in no event later than five (5) days from the date such directive, order, etc. was given, submit a written claim therefor.</w:t>
      </w:r>
    </w:p>
    <w:p w14:paraId="6A989972" w14:textId="5DDEC217" w:rsidR="009A6B5B" w:rsidRPr="00360CAC" w:rsidRDefault="002505C4" w:rsidP="00B8446E">
      <w:pPr>
        <w:jc w:val="both"/>
        <w:rPr>
          <w:rFonts w:ascii="Arial" w:hAnsi="Arial" w:cs="Arial"/>
          <w:sz w:val="18"/>
          <w:szCs w:val="18"/>
        </w:rPr>
      </w:pPr>
      <w:r>
        <w:rPr>
          <w:rFonts w:ascii="Arial" w:hAnsi="Arial" w:cs="Arial"/>
          <w:sz w:val="18"/>
          <w:szCs w:val="18"/>
        </w:rPr>
        <w:t>1.3</w:t>
      </w:r>
      <w:r>
        <w:rPr>
          <w:rFonts w:ascii="Arial" w:hAnsi="Arial" w:cs="Arial"/>
          <w:sz w:val="18"/>
          <w:szCs w:val="18"/>
        </w:rPr>
        <w:tab/>
      </w:r>
      <w:r w:rsidRPr="002505C4">
        <w:rPr>
          <w:rFonts w:ascii="Arial" w:hAnsi="Arial" w:cs="Arial"/>
          <w:sz w:val="18"/>
          <w:szCs w:val="18"/>
        </w:rPr>
        <w:t>Contractor shall obtain and pay for all construction permits, licenses and fees required for prosecution of the Work except as otherwise provided in the Contract Documents.</w:t>
      </w:r>
    </w:p>
    <w:p w14:paraId="0A368194"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ARTICLE 2</w:t>
      </w:r>
    </w:p>
    <w:p w14:paraId="0A368195"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CONTRACT TIME</w:t>
      </w:r>
    </w:p>
    <w:p w14:paraId="16418268" w14:textId="05246A68" w:rsidR="001E4B5F" w:rsidRDefault="0050707E" w:rsidP="00B8446E">
      <w:pPr>
        <w:jc w:val="both"/>
        <w:rPr>
          <w:rFonts w:ascii="Arial" w:hAnsi="Arial" w:cs="Arial"/>
          <w:sz w:val="18"/>
          <w:szCs w:val="18"/>
        </w:rPr>
      </w:pPr>
      <w:r w:rsidRPr="00360CAC">
        <w:rPr>
          <w:rFonts w:ascii="Arial" w:hAnsi="Arial" w:cs="Arial"/>
          <w:sz w:val="18"/>
          <w:szCs w:val="18"/>
        </w:rPr>
        <w:t>2.1</w:t>
      </w:r>
      <w:r w:rsidRPr="00360CAC">
        <w:rPr>
          <w:rFonts w:ascii="Arial" w:hAnsi="Arial" w:cs="Arial"/>
          <w:sz w:val="18"/>
          <w:szCs w:val="18"/>
        </w:rPr>
        <w:tab/>
        <w:t xml:space="preserve">Contractor shall </w:t>
      </w:r>
      <w:r w:rsidR="001C760E">
        <w:rPr>
          <w:rFonts w:ascii="Arial" w:hAnsi="Arial" w:cs="Arial"/>
          <w:sz w:val="18"/>
          <w:szCs w:val="18"/>
        </w:rPr>
        <w:t>complete</w:t>
      </w:r>
      <w:r w:rsidR="00495E19">
        <w:rPr>
          <w:rFonts w:ascii="Arial" w:hAnsi="Arial" w:cs="Arial"/>
          <w:sz w:val="18"/>
          <w:szCs w:val="18"/>
        </w:rPr>
        <w:t xml:space="preserve"> the Work</w:t>
      </w:r>
      <w:r w:rsidR="001C760E">
        <w:rPr>
          <w:rFonts w:ascii="Arial" w:hAnsi="Arial" w:cs="Arial"/>
          <w:sz w:val="18"/>
          <w:szCs w:val="18"/>
        </w:rPr>
        <w:t xml:space="preserve"> </w:t>
      </w:r>
      <w:r w:rsidRPr="001C760E">
        <w:rPr>
          <w:rFonts w:ascii="Arial" w:hAnsi="Arial" w:cs="Arial"/>
          <w:sz w:val="18"/>
          <w:szCs w:val="18"/>
        </w:rPr>
        <w:t>within</w:t>
      </w:r>
      <w:r w:rsidRPr="00360CAC">
        <w:rPr>
          <w:rFonts w:ascii="Arial" w:hAnsi="Arial" w:cs="Arial"/>
          <w:sz w:val="18"/>
          <w:szCs w:val="18"/>
        </w:rPr>
        <w:t xml:space="preserve"> </w:t>
      </w:r>
      <w:r w:rsidR="00AB371E" w:rsidRPr="00401177">
        <w:rPr>
          <w:rFonts w:ascii="Arial" w:hAnsi="Arial" w:cs="Arial"/>
          <w:sz w:val="18"/>
          <w:szCs w:val="18"/>
          <w:u w:val="single"/>
        </w:rPr>
        <w:t>7</w:t>
      </w:r>
      <w:r w:rsidR="00F32652" w:rsidRPr="00401177">
        <w:rPr>
          <w:rFonts w:ascii="Arial" w:hAnsi="Arial" w:cs="Arial"/>
          <w:sz w:val="18"/>
          <w:szCs w:val="18"/>
          <w:u w:val="single"/>
        </w:rPr>
        <w:t>5</w:t>
      </w:r>
      <w:r w:rsidRPr="00AB371E">
        <w:rPr>
          <w:rFonts w:ascii="Arial" w:hAnsi="Arial" w:cs="Arial"/>
          <w:sz w:val="18"/>
          <w:szCs w:val="18"/>
        </w:rPr>
        <w:t xml:space="preserve"> </w:t>
      </w:r>
      <w:r w:rsidRPr="00360CAC">
        <w:rPr>
          <w:rFonts w:ascii="Arial" w:hAnsi="Arial" w:cs="Arial"/>
          <w:sz w:val="18"/>
          <w:szCs w:val="18"/>
        </w:rPr>
        <w:t xml:space="preserve">days after </w:t>
      </w:r>
      <w:r w:rsidR="001C760E">
        <w:rPr>
          <w:rFonts w:ascii="Arial" w:hAnsi="Arial" w:cs="Arial"/>
          <w:sz w:val="18"/>
          <w:szCs w:val="18"/>
        </w:rPr>
        <w:t xml:space="preserve">SJRA’s issuance of a </w:t>
      </w:r>
      <w:r w:rsidR="00AB6E89">
        <w:rPr>
          <w:rFonts w:ascii="Arial" w:hAnsi="Arial" w:cs="Arial"/>
          <w:sz w:val="18"/>
          <w:szCs w:val="18"/>
        </w:rPr>
        <w:t>n</w:t>
      </w:r>
      <w:r w:rsidR="001C760E">
        <w:rPr>
          <w:rFonts w:ascii="Arial" w:hAnsi="Arial" w:cs="Arial"/>
          <w:sz w:val="18"/>
          <w:szCs w:val="18"/>
        </w:rPr>
        <w:t xml:space="preserve">otice to </w:t>
      </w:r>
      <w:r w:rsidR="00AB6E89">
        <w:rPr>
          <w:rFonts w:ascii="Arial" w:hAnsi="Arial" w:cs="Arial"/>
          <w:sz w:val="18"/>
          <w:szCs w:val="18"/>
        </w:rPr>
        <w:t>p</w:t>
      </w:r>
      <w:r w:rsidR="001C760E">
        <w:rPr>
          <w:rFonts w:ascii="Arial" w:hAnsi="Arial" w:cs="Arial"/>
          <w:sz w:val="18"/>
          <w:szCs w:val="18"/>
        </w:rPr>
        <w:t>roceed to Contractor (the “Contract Time”)</w:t>
      </w:r>
      <w:r w:rsidRPr="00360CAC">
        <w:rPr>
          <w:rFonts w:ascii="Arial" w:hAnsi="Arial" w:cs="Arial"/>
          <w:sz w:val="18"/>
          <w:szCs w:val="18"/>
        </w:rPr>
        <w:t>, subject to adjustments of th</w:t>
      </w:r>
      <w:r w:rsidR="00495E19">
        <w:rPr>
          <w:rFonts w:ascii="Arial" w:hAnsi="Arial" w:cs="Arial"/>
          <w:sz w:val="18"/>
          <w:szCs w:val="18"/>
        </w:rPr>
        <w:t>is</w:t>
      </w:r>
      <w:r w:rsidRPr="00360CAC">
        <w:rPr>
          <w:rFonts w:ascii="Arial" w:hAnsi="Arial" w:cs="Arial"/>
          <w:sz w:val="18"/>
          <w:szCs w:val="18"/>
        </w:rPr>
        <w:t xml:space="preserve"> Contract Time </w:t>
      </w:r>
      <w:r w:rsidR="00FF4214">
        <w:rPr>
          <w:rFonts w:ascii="Arial" w:hAnsi="Arial" w:cs="Arial"/>
          <w:sz w:val="18"/>
          <w:szCs w:val="18"/>
        </w:rPr>
        <w:t>executed in writing and agreed to by the Parties</w:t>
      </w:r>
      <w:r w:rsidR="00AB6E89">
        <w:rPr>
          <w:rFonts w:ascii="Arial" w:hAnsi="Arial" w:cs="Arial"/>
          <w:sz w:val="18"/>
          <w:szCs w:val="18"/>
        </w:rPr>
        <w:t xml:space="preserve"> by Change Order</w:t>
      </w:r>
      <w:r w:rsidRPr="00360CAC">
        <w:rPr>
          <w:rFonts w:ascii="Arial" w:hAnsi="Arial" w:cs="Arial"/>
          <w:sz w:val="18"/>
          <w:szCs w:val="18"/>
        </w:rPr>
        <w:t>.</w:t>
      </w:r>
      <w:r w:rsidR="00495E19">
        <w:rPr>
          <w:rFonts w:ascii="Arial" w:hAnsi="Arial" w:cs="Arial"/>
          <w:sz w:val="18"/>
          <w:szCs w:val="18"/>
        </w:rPr>
        <w:t xml:space="preserve"> </w:t>
      </w:r>
      <w:r w:rsidR="001E4B5F">
        <w:rPr>
          <w:rFonts w:ascii="Arial" w:hAnsi="Arial" w:cs="Arial"/>
          <w:sz w:val="18"/>
          <w:szCs w:val="18"/>
        </w:rPr>
        <w:t>All references to a “day” or “days” in the Contract Documents shall mean a calendar day or calendar days unless otherwise expressly provided.</w:t>
      </w:r>
    </w:p>
    <w:p w14:paraId="0A368196" w14:textId="6A349829" w:rsidR="0050707E" w:rsidRPr="00360CAC" w:rsidRDefault="001E4B5F" w:rsidP="00B8446E">
      <w:pPr>
        <w:jc w:val="both"/>
        <w:rPr>
          <w:rFonts w:ascii="Arial" w:hAnsi="Arial" w:cs="Arial"/>
          <w:sz w:val="18"/>
          <w:szCs w:val="18"/>
        </w:rPr>
      </w:pPr>
      <w:r>
        <w:rPr>
          <w:rFonts w:ascii="Arial" w:hAnsi="Arial" w:cs="Arial"/>
          <w:sz w:val="18"/>
          <w:szCs w:val="18"/>
        </w:rPr>
        <w:t xml:space="preserve"> </w:t>
      </w:r>
    </w:p>
    <w:p w14:paraId="0A368197" w14:textId="6112D4C5" w:rsidR="0050707E" w:rsidRPr="00360CAC" w:rsidRDefault="0050707E" w:rsidP="00B8446E">
      <w:pPr>
        <w:jc w:val="both"/>
        <w:rPr>
          <w:rFonts w:ascii="Arial" w:hAnsi="Arial" w:cs="Arial"/>
          <w:sz w:val="18"/>
          <w:szCs w:val="18"/>
        </w:rPr>
      </w:pPr>
      <w:r w:rsidRPr="00360CAC">
        <w:rPr>
          <w:rFonts w:ascii="Arial" w:hAnsi="Arial" w:cs="Arial"/>
          <w:sz w:val="18"/>
          <w:szCs w:val="18"/>
        </w:rPr>
        <w:t>2.2</w:t>
      </w:r>
      <w:r w:rsidRPr="00360CAC">
        <w:rPr>
          <w:rFonts w:ascii="Arial" w:hAnsi="Arial" w:cs="Arial"/>
          <w:sz w:val="18"/>
          <w:szCs w:val="18"/>
        </w:rPr>
        <w:tab/>
        <w:t xml:space="preserve">The Parties recognize that </w:t>
      </w:r>
      <w:r w:rsidR="0002619B" w:rsidRPr="00360CAC">
        <w:rPr>
          <w:rFonts w:ascii="Arial" w:hAnsi="Arial" w:cs="Arial"/>
          <w:sz w:val="18"/>
          <w:szCs w:val="18"/>
        </w:rPr>
        <w:t xml:space="preserve">TIME IS OF THE ESSENCE </w:t>
      </w:r>
      <w:r w:rsidR="000A51DB">
        <w:rPr>
          <w:rFonts w:ascii="Arial" w:hAnsi="Arial" w:cs="Arial"/>
          <w:sz w:val="18"/>
          <w:szCs w:val="18"/>
        </w:rPr>
        <w:t>OF</w:t>
      </w:r>
      <w:r w:rsidR="0002619B" w:rsidRPr="00360CAC">
        <w:rPr>
          <w:rFonts w:ascii="Arial" w:hAnsi="Arial" w:cs="Arial"/>
          <w:sz w:val="18"/>
          <w:szCs w:val="18"/>
        </w:rPr>
        <w:t xml:space="preserve"> THIS AGREEMENT </w:t>
      </w:r>
      <w:r w:rsidRPr="00360CAC">
        <w:rPr>
          <w:rFonts w:ascii="Arial" w:hAnsi="Arial" w:cs="Arial"/>
          <w:sz w:val="18"/>
          <w:szCs w:val="18"/>
        </w:rPr>
        <w:t xml:space="preserve">and that the </w:t>
      </w:r>
      <w:r w:rsidR="00B86842">
        <w:rPr>
          <w:rFonts w:ascii="Arial" w:hAnsi="Arial" w:cs="Arial"/>
          <w:sz w:val="18"/>
          <w:szCs w:val="18"/>
        </w:rPr>
        <w:t>SJRA</w:t>
      </w:r>
      <w:r w:rsidRPr="00360CAC">
        <w:rPr>
          <w:rFonts w:ascii="Arial" w:hAnsi="Arial" w:cs="Arial"/>
          <w:sz w:val="18"/>
          <w:szCs w:val="18"/>
        </w:rPr>
        <w:t xml:space="preserve"> will suffer financial loss if the Work is not completed within the Contract Time.  </w:t>
      </w:r>
      <w:r w:rsidR="00B86842">
        <w:rPr>
          <w:rFonts w:ascii="Arial" w:hAnsi="Arial" w:cs="Arial"/>
          <w:sz w:val="18"/>
          <w:szCs w:val="18"/>
        </w:rPr>
        <w:t xml:space="preserve">The </w:t>
      </w:r>
      <w:r w:rsidRPr="00360CAC">
        <w:rPr>
          <w:rFonts w:ascii="Arial" w:hAnsi="Arial" w:cs="Arial"/>
          <w:sz w:val="18"/>
          <w:szCs w:val="18"/>
        </w:rPr>
        <w:t>Parties also recognize</w:t>
      </w:r>
      <w:r w:rsidR="00B86842">
        <w:rPr>
          <w:rFonts w:ascii="Arial" w:hAnsi="Arial" w:cs="Arial"/>
          <w:sz w:val="18"/>
          <w:szCs w:val="18"/>
        </w:rPr>
        <w:t xml:space="preserve"> the</w:t>
      </w:r>
      <w:r w:rsidRPr="00360CAC">
        <w:rPr>
          <w:rFonts w:ascii="Arial" w:hAnsi="Arial" w:cs="Arial"/>
          <w:sz w:val="18"/>
          <w:szCs w:val="18"/>
        </w:rPr>
        <w:t xml:space="preserve"> delays, expense</w:t>
      </w:r>
      <w:r w:rsidR="00AB6E89">
        <w:rPr>
          <w:rFonts w:ascii="Arial" w:hAnsi="Arial" w:cs="Arial"/>
          <w:sz w:val="18"/>
          <w:szCs w:val="18"/>
        </w:rPr>
        <w:t>s</w:t>
      </w:r>
      <w:r w:rsidRPr="00360CAC">
        <w:rPr>
          <w:rFonts w:ascii="Arial" w:hAnsi="Arial" w:cs="Arial"/>
          <w:sz w:val="18"/>
          <w:szCs w:val="18"/>
        </w:rPr>
        <w:t xml:space="preserve">, and difficulties involved in proving in a </w:t>
      </w:r>
      <w:r w:rsidR="0002619B">
        <w:rPr>
          <w:rFonts w:ascii="Arial" w:hAnsi="Arial" w:cs="Arial"/>
          <w:sz w:val="18"/>
          <w:szCs w:val="18"/>
        </w:rPr>
        <w:t>litigation</w:t>
      </w:r>
      <w:r w:rsidRPr="00360CAC">
        <w:rPr>
          <w:rFonts w:ascii="Arial" w:hAnsi="Arial" w:cs="Arial"/>
          <w:sz w:val="18"/>
          <w:szCs w:val="18"/>
        </w:rPr>
        <w:t xml:space="preserve"> or arbitration proceeding actual loss suffered by the </w:t>
      </w:r>
      <w:r w:rsidR="00B86842">
        <w:rPr>
          <w:rFonts w:ascii="Arial" w:hAnsi="Arial" w:cs="Arial"/>
          <w:sz w:val="18"/>
          <w:szCs w:val="18"/>
        </w:rPr>
        <w:t>SJRA</w:t>
      </w:r>
      <w:r w:rsidRPr="00360CAC">
        <w:rPr>
          <w:rFonts w:ascii="Arial" w:hAnsi="Arial" w:cs="Arial"/>
          <w:sz w:val="18"/>
          <w:szCs w:val="18"/>
        </w:rPr>
        <w:t xml:space="preserve"> if the Work is not completed on time.  Accordingly, instead of requiring any such proof, the Parties agree that as liquidated damages for delay (but not as a penalty), Contractor </w:t>
      </w:r>
      <w:r w:rsidR="007341C2">
        <w:rPr>
          <w:rFonts w:ascii="Arial" w:hAnsi="Arial" w:cs="Arial"/>
          <w:sz w:val="18"/>
          <w:szCs w:val="18"/>
        </w:rPr>
        <w:t xml:space="preserve">(or its surety) </w:t>
      </w:r>
      <w:r w:rsidRPr="00360CAC">
        <w:rPr>
          <w:rFonts w:ascii="Arial" w:hAnsi="Arial" w:cs="Arial"/>
          <w:sz w:val="18"/>
          <w:szCs w:val="18"/>
        </w:rPr>
        <w:t xml:space="preserve">shall pay the </w:t>
      </w:r>
      <w:r w:rsidR="00B86842">
        <w:rPr>
          <w:rFonts w:ascii="Arial" w:hAnsi="Arial" w:cs="Arial"/>
          <w:sz w:val="18"/>
          <w:szCs w:val="18"/>
        </w:rPr>
        <w:t>SJRA</w:t>
      </w:r>
      <w:r w:rsidRPr="00360CAC">
        <w:rPr>
          <w:rFonts w:ascii="Arial" w:hAnsi="Arial" w:cs="Arial"/>
          <w:sz w:val="18"/>
          <w:szCs w:val="18"/>
        </w:rPr>
        <w:t xml:space="preserve"> </w:t>
      </w:r>
      <w:r w:rsidR="00B86842" w:rsidRPr="00997E9B">
        <w:rPr>
          <w:rFonts w:ascii="Arial" w:hAnsi="Arial" w:cs="Arial"/>
          <w:b/>
          <w:sz w:val="18"/>
          <w:szCs w:val="18"/>
          <w:u w:val="single"/>
        </w:rPr>
        <w:t>$</w:t>
      </w:r>
      <w:r w:rsidR="00090897">
        <w:rPr>
          <w:rFonts w:ascii="Arial" w:hAnsi="Arial" w:cs="Arial"/>
          <w:b/>
          <w:sz w:val="18"/>
          <w:szCs w:val="18"/>
          <w:u w:val="single"/>
        </w:rPr>
        <w:t>25</w:t>
      </w:r>
      <w:r w:rsidR="005908F4">
        <w:rPr>
          <w:rFonts w:ascii="Arial" w:hAnsi="Arial" w:cs="Arial"/>
          <w:b/>
          <w:sz w:val="18"/>
          <w:szCs w:val="18"/>
          <w:u w:val="single"/>
        </w:rPr>
        <w:t>0</w:t>
      </w:r>
      <w:r w:rsidR="00997E9B" w:rsidRPr="00997E9B">
        <w:rPr>
          <w:rFonts w:ascii="Arial" w:hAnsi="Arial" w:cs="Arial"/>
          <w:b/>
          <w:sz w:val="18"/>
          <w:szCs w:val="18"/>
          <w:u w:val="single"/>
        </w:rPr>
        <w:t>.00</w:t>
      </w:r>
      <w:r w:rsidRPr="00997E9B">
        <w:rPr>
          <w:rFonts w:ascii="Arial" w:hAnsi="Arial" w:cs="Arial"/>
          <w:b/>
          <w:sz w:val="18"/>
          <w:szCs w:val="18"/>
        </w:rPr>
        <w:t xml:space="preserve"> </w:t>
      </w:r>
      <w:r w:rsidRPr="00360CAC">
        <w:rPr>
          <w:rFonts w:ascii="Arial" w:hAnsi="Arial" w:cs="Arial"/>
          <w:sz w:val="18"/>
          <w:szCs w:val="18"/>
        </w:rPr>
        <w:t>for each day beyond</w:t>
      </w:r>
      <w:r w:rsidR="00FF4214">
        <w:rPr>
          <w:rFonts w:ascii="Arial" w:hAnsi="Arial" w:cs="Arial"/>
          <w:sz w:val="18"/>
          <w:szCs w:val="18"/>
        </w:rPr>
        <w:t xml:space="preserve"> the</w:t>
      </w:r>
      <w:r w:rsidRPr="00360CAC">
        <w:rPr>
          <w:rFonts w:ascii="Arial" w:hAnsi="Arial" w:cs="Arial"/>
          <w:sz w:val="18"/>
          <w:szCs w:val="18"/>
        </w:rPr>
        <w:t xml:space="preserve"> Contract Time</w:t>
      </w:r>
      <w:r w:rsidR="001C760E">
        <w:rPr>
          <w:rFonts w:ascii="Arial" w:hAnsi="Arial" w:cs="Arial"/>
          <w:sz w:val="18"/>
          <w:szCs w:val="18"/>
        </w:rPr>
        <w:t xml:space="preserve"> that the Work is not complete</w:t>
      </w:r>
      <w:r w:rsidRPr="00360CAC">
        <w:rPr>
          <w:rFonts w:ascii="Arial" w:hAnsi="Arial" w:cs="Arial"/>
          <w:sz w:val="18"/>
          <w:szCs w:val="18"/>
        </w:rPr>
        <w:t>.</w:t>
      </w:r>
      <w:r w:rsidR="007341C2" w:rsidRPr="002310D9">
        <w:rPr>
          <w:rFonts w:ascii="Arial" w:hAnsi="Arial" w:cs="Arial"/>
          <w:sz w:val="18"/>
          <w:szCs w:val="18"/>
        </w:rPr>
        <w:t xml:space="preserve"> The number of days comprising the period of time over which the liquidated damages accrue shall not be reduced for any reason, including without limitation, (i) any period of time that Work is not performed by reason of a termination for cause, or (ii) in a case where the Contractor’s surety elects to complete the Work, by the period of time it takes such surety to complete the Work.  The Contractor (and its surety) specially binds and obligates itself to</w:t>
      </w:r>
      <w:r w:rsidR="00536BFB" w:rsidRPr="002310D9">
        <w:rPr>
          <w:rFonts w:ascii="Arial" w:hAnsi="Arial" w:cs="Arial"/>
          <w:sz w:val="18"/>
          <w:szCs w:val="18"/>
        </w:rPr>
        <w:t xml:space="preserve"> pay such liquidated damages</w:t>
      </w:r>
      <w:r w:rsidR="007341C2" w:rsidRPr="002310D9">
        <w:rPr>
          <w:rFonts w:ascii="Arial" w:hAnsi="Arial" w:cs="Arial"/>
          <w:sz w:val="18"/>
          <w:szCs w:val="18"/>
        </w:rPr>
        <w:t xml:space="preserve"> to SJRA on demand or, at its option, SJRA may withhold from the Contractor or its surety or of</w:t>
      </w:r>
      <w:r w:rsidR="00536BFB" w:rsidRPr="002310D9">
        <w:rPr>
          <w:rFonts w:ascii="Arial" w:hAnsi="Arial" w:cs="Arial"/>
          <w:sz w:val="18"/>
          <w:szCs w:val="18"/>
        </w:rPr>
        <w:t>fset such liquidated damages</w:t>
      </w:r>
      <w:r w:rsidR="007341C2" w:rsidRPr="002310D9">
        <w:rPr>
          <w:rFonts w:ascii="Arial" w:hAnsi="Arial" w:cs="Arial"/>
          <w:sz w:val="18"/>
          <w:szCs w:val="18"/>
        </w:rPr>
        <w:t xml:space="preserve"> against any amounts due the Contractor or its surety under this Agreement or otherwise under applicable law.</w:t>
      </w:r>
    </w:p>
    <w:p w14:paraId="52ADC544" w14:textId="51E9180C" w:rsidR="00AF2A55" w:rsidRDefault="00FB0FEA" w:rsidP="00B8446E">
      <w:pPr>
        <w:jc w:val="both"/>
        <w:rPr>
          <w:rFonts w:ascii="Arial" w:hAnsi="Arial" w:cs="Arial"/>
          <w:sz w:val="18"/>
          <w:szCs w:val="18"/>
        </w:rPr>
      </w:pPr>
      <w:r>
        <w:rPr>
          <w:rFonts w:ascii="Arial" w:hAnsi="Arial" w:cs="Arial"/>
          <w:sz w:val="18"/>
          <w:szCs w:val="18"/>
        </w:rPr>
        <w:t>2.3</w:t>
      </w:r>
      <w:r>
        <w:rPr>
          <w:rFonts w:ascii="Arial" w:hAnsi="Arial" w:cs="Arial"/>
          <w:sz w:val="18"/>
          <w:szCs w:val="18"/>
        </w:rPr>
        <w:tab/>
      </w:r>
      <w:r w:rsidR="00AF2A55">
        <w:rPr>
          <w:rFonts w:ascii="Arial" w:hAnsi="Arial" w:cs="Arial"/>
          <w:sz w:val="18"/>
          <w:szCs w:val="18"/>
        </w:rPr>
        <w:t xml:space="preserve">Notwithstanding the terms and provisions of paragraph 2.2 above, the </w:t>
      </w:r>
      <w:r w:rsidR="00911BD9">
        <w:rPr>
          <w:rFonts w:ascii="Arial" w:hAnsi="Arial" w:cs="Arial"/>
          <w:sz w:val="18"/>
          <w:szCs w:val="18"/>
        </w:rPr>
        <w:t>P</w:t>
      </w:r>
      <w:r w:rsidR="00AF2A55">
        <w:rPr>
          <w:rFonts w:ascii="Arial" w:hAnsi="Arial" w:cs="Arial"/>
          <w:sz w:val="18"/>
          <w:szCs w:val="18"/>
        </w:rPr>
        <w:t>arties agree and acknowledge that in the event no sum is inserted in the blank in paragraph 2.2 or the sum of zero (0) dollars is inserted in the blank in paragraph 2.2, SJRA shall be entitled to recover any and all actual damages incurred if the Contractor fails to complete the Work</w:t>
      </w:r>
      <w:r w:rsidR="00AF2A55" w:rsidRPr="00360CAC">
        <w:rPr>
          <w:rFonts w:ascii="Arial" w:hAnsi="Arial" w:cs="Arial"/>
          <w:sz w:val="18"/>
          <w:szCs w:val="18"/>
        </w:rPr>
        <w:t xml:space="preserve"> within the Contract Time</w:t>
      </w:r>
      <w:r w:rsidR="00046A69">
        <w:rPr>
          <w:rFonts w:ascii="Arial" w:hAnsi="Arial" w:cs="Arial"/>
          <w:sz w:val="18"/>
          <w:szCs w:val="18"/>
        </w:rPr>
        <w:t>.</w:t>
      </w:r>
      <w:r w:rsidR="00AF2A55">
        <w:rPr>
          <w:rFonts w:ascii="Arial" w:hAnsi="Arial" w:cs="Arial"/>
          <w:sz w:val="18"/>
          <w:szCs w:val="18"/>
        </w:rPr>
        <w:t xml:space="preserve">   </w:t>
      </w:r>
    </w:p>
    <w:p w14:paraId="50D65CE7" w14:textId="7EBE5411" w:rsidR="0026252F" w:rsidRDefault="00AF2A55" w:rsidP="00B8446E">
      <w:pPr>
        <w:jc w:val="both"/>
        <w:rPr>
          <w:rFonts w:ascii="Arial" w:hAnsi="Arial" w:cs="Arial"/>
          <w:sz w:val="18"/>
          <w:szCs w:val="18"/>
        </w:rPr>
      </w:pPr>
      <w:r>
        <w:rPr>
          <w:rFonts w:ascii="Arial" w:hAnsi="Arial" w:cs="Arial"/>
          <w:sz w:val="18"/>
          <w:szCs w:val="18"/>
        </w:rPr>
        <w:t>2.4</w:t>
      </w:r>
      <w:r>
        <w:rPr>
          <w:rFonts w:ascii="Arial" w:hAnsi="Arial" w:cs="Arial"/>
          <w:sz w:val="18"/>
          <w:szCs w:val="18"/>
        </w:rPr>
        <w:tab/>
      </w:r>
      <w:r w:rsidR="00FB0FEA" w:rsidRPr="00921044">
        <w:rPr>
          <w:rFonts w:ascii="Arial" w:hAnsi="Arial" w:cs="Arial"/>
          <w:sz w:val="18"/>
          <w:szCs w:val="18"/>
        </w:rPr>
        <w:t>If the Contractor is delayed at any time in progress of the Work by changes o</w:t>
      </w:r>
      <w:r w:rsidR="00FB0FEA">
        <w:rPr>
          <w:rFonts w:ascii="Arial" w:hAnsi="Arial" w:cs="Arial"/>
          <w:sz w:val="18"/>
          <w:szCs w:val="18"/>
        </w:rPr>
        <w:t>rdered in the Work, or by acts of God</w:t>
      </w:r>
      <w:r w:rsidR="00FB0FEA" w:rsidRPr="00921044">
        <w:rPr>
          <w:rFonts w:ascii="Arial" w:hAnsi="Arial" w:cs="Arial"/>
          <w:sz w:val="18"/>
          <w:szCs w:val="18"/>
        </w:rPr>
        <w:t>, f</w:t>
      </w:r>
      <w:r w:rsidR="00FB0FEA">
        <w:rPr>
          <w:rFonts w:ascii="Arial" w:hAnsi="Arial" w:cs="Arial"/>
          <w:sz w:val="18"/>
          <w:szCs w:val="18"/>
        </w:rPr>
        <w:t>ire, industry-wide material, equipment or labor shortages,</w:t>
      </w:r>
      <w:r w:rsidR="00FB0FEA" w:rsidRPr="00921044">
        <w:rPr>
          <w:rFonts w:ascii="Arial" w:hAnsi="Arial" w:cs="Arial"/>
          <w:sz w:val="18"/>
          <w:szCs w:val="18"/>
        </w:rPr>
        <w:t xml:space="preserve"> or other causes beyond the Contractor’s control, the Contract Time shall be subject to equitable adjustment</w:t>
      </w:r>
      <w:r w:rsidR="00FB0FEA">
        <w:rPr>
          <w:rFonts w:ascii="Arial" w:hAnsi="Arial" w:cs="Arial"/>
          <w:sz w:val="18"/>
          <w:szCs w:val="18"/>
        </w:rPr>
        <w:t>,</w:t>
      </w:r>
      <w:r w:rsidR="00FB0FEA" w:rsidRPr="00921044">
        <w:rPr>
          <w:rFonts w:ascii="Arial" w:hAnsi="Arial" w:cs="Arial"/>
          <w:sz w:val="18"/>
          <w:szCs w:val="18"/>
        </w:rPr>
        <w:t xml:space="preserve"> provided that Contractor can establish that such delay </w:t>
      </w:r>
      <w:r w:rsidR="00FB0FEA">
        <w:rPr>
          <w:rFonts w:ascii="Arial" w:hAnsi="Arial" w:cs="Arial"/>
          <w:sz w:val="18"/>
          <w:szCs w:val="18"/>
        </w:rPr>
        <w:t xml:space="preserve">was not reasonably avoidable and </w:t>
      </w:r>
      <w:r w:rsidR="00FB0FEA" w:rsidRPr="00921044">
        <w:rPr>
          <w:rFonts w:ascii="Arial" w:hAnsi="Arial" w:cs="Arial"/>
          <w:sz w:val="18"/>
          <w:szCs w:val="18"/>
        </w:rPr>
        <w:t>impacted the Project’s critical path</w:t>
      </w:r>
      <w:r w:rsidR="00FB0FEA">
        <w:rPr>
          <w:rFonts w:ascii="Arial" w:hAnsi="Arial" w:cs="Arial"/>
          <w:sz w:val="18"/>
          <w:szCs w:val="18"/>
        </w:rPr>
        <w:t>, and Contractor delivered written notice of such delay to SJRA within one (1) working day of the date Contractor knew or should have known of the delay</w:t>
      </w:r>
      <w:r w:rsidR="00FB0FEA" w:rsidRPr="00921044">
        <w:rPr>
          <w:rFonts w:ascii="Arial" w:hAnsi="Arial" w:cs="Arial"/>
          <w:sz w:val="18"/>
          <w:szCs w:val="18"/>
        </w:rPr>
        <w:t xml:space="preserve">.  Contractor shall not be entitled to any damages for delay, hindrances or interferences </w:t>
      </w:r>
      <w:r w:rsidR="00FB0FEA">
        <w:rPr>
          <w:rFonts w:ascii="Arial" w:hAnsi="Arial" w:cs="Arial"/>
          <w:sz w:val="18"/>
          <w:szCs w:val="18"/>
        </w:rPr>
        <w:t>to the Work</w:t>
      </w:r>
      <w:r w:rsidR="00FB0FEA" w:rsidRPr="00921044">
        <w:rPr>
          <w:rFonts w:ascii="Arial" w:hAnsi="Arial" w:cs="Arial"/>
          <w:sz w:val="18"/>
          <w:szCs w:val="18"/>
        </w:rPr>
        <w:t xml:space="preserve"> except to the extent</w:t>
      </w:r>
      <w:r w:rsidR="00FB0FEA">
        <w:rPr>
          <w:rFonts w:ascii="Arial" w:hAnsi="Arial" w:cs="Arial"/>
          <w:sz w:val="18"/>
          <w:szCs w:val="18"/>
        </w:rPr>
        <w:t>:</w:t>
      </w:r>
      <w:r w:rsidR="00FB0FEA" w:rsidRPr="00921044">
        <w:rPr>
          <w:rFonts w:ascii="Arial" w:hAnsi="Arial" w:cs="Arial"/>
          <w:sz w:val="18"/>
          <w:szCs w:val="18"/>
        </w:rPr>
        <w:t xml:space="preserve"> </w:t>
      </w:r>
      <w:r w:rsidR="00FB0FEA">
        <w:rPr>
          <w:rFonts w:ascii="Arial" w:hAnsi="Arial" w:cs="Arial"/>
          <w:sz w:val="18"/>
          <w:szCs w:val="18"/>
        </w:rPr>
        <w:t xml:space="preserve"> </w:t>
      </w:r>
      <w:r w:rsidR="00FB0FEA" w:rsidRPr="00921044">
        <w:rPr>
          <w:rFonts w:ascii="Arial" w:hAnsi="Arial" w:cs="Arial"/>
          <w:sz w:val="18"/>
          <w:szCs w:val="18"/>
        </w:rPr>
        <w:t xml:space="preserve">1) such delay, hindrance or interference is caused by </w:t>
      </w:r>
      <w:r w:rsidR="00FB0FEA">
        <w:rPr>
          <w:rFonts w:ascii="Arial" w:hAnsi="Arial" w:cs="Arial"/>
          <w:sz w:val="18"/>
          <w:szCs w:val="18"/>
        </w:rPr>
        <w:t>SJRA</w:t>
      </w:r>
      <w:r w:rsidR="00FB0FEA" w:rsidRPr="00921044">
        <w:rPr>
          <w:rFonts w:ascii="Arial" w:hAnsi="Arial" w:cs="Arial"/>
          <w:sz w:val="18"/>
          <w:szCs w:val="18"/>
        </w:rPr>
        <w:t xml:space="preserve"> or a p</w:t>
      </w:r>
      <w:r w:rsidR="00FB0FEA">
        <w:rPr>
          <w:rFonts w:ascii="Arial" w:hAnsi="Arial" w:cs="Arial"/>
          <w:sz w:val="18"/>
          <w:szCs w:val="18"/>
        </w:rPr>
        <w:t>arty for whom it is responsible;</w:t>
      </w:r>
      <w:r w:rsidR="00FB0FEA" w:rsidRPr="00921044">
        <w:rPr>
          <w:rFonts w:ascii="Arial" w:hAnsi="Arial" w:cs="Arial"/>
          <w:sz w:val="18"/>
          <w:szCs w:val="18"/>
        </w:rPr>
        <w:t xml:space="preserve"> </w:t>
      </w:r>
      <w:r w:rsidR="00FB0FEA">
        <w:rPr>
          <w:rFonts w:ascii="Arial" w:hAnsi="Arial" w:cs="Arial"/>
          <w:sz w:val="18"/>
          <w:szCs w:val="18"/>
        </w:rPr>
        <w:t xml:space="preserve">and </w:t>
      </w:r>
      <w:r w:rsidR="00FB0FEA" w:rsidRPr="00921044">
        <w:rPr>
          <w:rFonts w:ascii="Arial" w:hAnsi="Arial" w:cs="Arial"/>
          <w:sz w:val="18"/>
          <w:szCs w:val="18"/>
        </w:rPr>
        <w:t xml:space="preserve">2) such delay, hindrance or interference continues </w:t>
      </w:r>
      <w:r w:rsidR="00FB0FEA">
        <w:rPr>
          <w:rFonts w:ascii="Arial" w:hAnsi="Arial" w:cs="Arial"/>
          <w:sz w:val="18"/>
          <w:szCs w:val="18"/>
        </w:rPr>
        <w:t xml:space="preserve">for more than three (3) </w:t>
      </w:r>
      <w:r w:rsidR="001E4B5F">
        <w:rPr>
          <w:rFonts w:ascii="Arial" w:hAnsi="Arial" w:cs="Arial"/>
          <w:sz w:val="18"/>
          <w:szCs w:val="18"/>
        </w:rPr>
        <w:t xml:space="preserve">working </w:t>
      </w:r>
      <w:r w:rsidR="00FB0FEA">
        <w:rPr>
          <w:rFonts w:ascii="Arial" w:hAnsi="Arial" w:cs="Arial"/>
          <w:sz w:val="18"/>
          <w:szCs w:val="18"/>
        </w:rPr>
        <w:t xml:space="preserve">days </w:t>
      </w:r>
      <w:r w:rsidR="00FB0FEA" w:rsidRPr="00921044">
        <w:rPr>
          <w:rFonts w:ascii="Arial" w:hAnsi="Arial" w:cs="Arial"/>
          <w:sz w:val="18"/>
          <w:szCs w:val="18"/>
        </w:rPr>
        <w:t xml:space="preserve">after Contractor has provided </w:t>
      </w:r>
      <w:r w:rsidR="00FB0FEA">
        <w:rPr>
          <w:rFonts w:ascii="Arial" w:hAnsi="Arial" w:cs="Arial"/>
          <w:sz w:val="18"/>
          <w:szCs w:val="18"/>
        </w:rPr>
        <w:t>SJRA</w:t>
      </w:r>
      <w:r w:rsidR="00FB0FEA" w:rsidRPr="00921044">
        <w:rPr>
          <w:rFonts w:ascii="Arial" w:hAnsi="Arial" w:cs="Arial"/>
          <w:sz w:val="18"/>
          <w:szCs w:val="18"/>
        </w:rPr>
        <w:t xml:space="preserve"> with written notice of the delay, hindrance or interference, the cause of the delay, hindrance or interference</w:t>
      </w:r>
      <w:r w:rsidR="00FB0FEA">
        <w:rPr>
          <w:rFonts w:ascii="Arial" w:hAnsi="Arial" w:cs="Arial"/>
          <w:sz w:val="18"/>
          <w:szCs w:val="18"/>
        </w:rPr>
        <w:t>, and the action</w:t>
      </w:r>
      <w:r w:rsidR="00FB0FEA" w:rsidRPr="00921044">
        <w:rPr>
          <w:rFonts w:ascii="Arial" w:hAnsi="Arial" w:cs="Arial"/>
          <w:sz w:val="18"/>
          <w:szCs w:val="18"/>
        </w:rPr>
        <w:t xml:space="preserve"> that must be taken to cure the delay, hindrance or interference</w:t>
      </w:r>
      <w:r w:rsidR="00FB0FEA">
        <w:rPr>
          <w:rFonts w:ascii="Arial" w:hAnsi="Arial" w:cs="Arial"/>
          <w:sz w:val="18"/>
          <w:szCs w:val="18"/>
        </w:rPr>
        <w:t>. Any</w:t>
      </w:r>
      <w:r w:rsidR="00FB0FEA" w:rsidRPr="00921044">
        <w:rPr>
          <w:rFonts w:ascii="Arial" w:hAnsi="Arial" w:cs="Arial"/>
          <w:sz w:val="18"/>
          <w:szCs w:val="18"/>
        </w:rPr>
        <w:t xml:space="preserve"> damages </w:t>
      </w:r>
      <w:r w:rsidR="00FB0FEA">
        <w:rPr>
          <w:rFonts w:ascii="Arial" w:hAnsi="Arial" w:cs="Arial"/>
          <w:sz w:val="18"/>
          <w:szCs w:val="18"/>
        </w:rPr>
        <w:t>recoverable by Contractor from SJRA for any delay, hindrance or interference</w:t>
      </w:r>
      <w:r w:rsidR="00FB0FEA" w:rsidRPr="00921044">
        <w:rPr>
          <w:rFonts w:ascii="Arial" w:hAnsi="Arial" w:cs="Arial"/>
          <w:sz w:val="18"/>
          <w:szCs w:val="18"/>
        </w:rPr>
        <w:t xml:space="preserve"> </w:t>
      </w:r>
      <w:r w:rsidR="00FB0FEA">
        <w:rPr>
          <w:rFonts w:ascii="Arial" w:hAnsi="Arial" w:cs="Arial"/>
          <w:sz w:val="18"/>
          <w:szCs w:val="18"/>
        </w:rPr>
        <w:t xml:space="preserve">to the Work </w:t>
      </w:r>
      <w:r w:rsidR="00FB0FEA" w:rsidRPr="00921044">
        <w:rPr>
          <w:rFonts w:ascii="Arial" w:hAnsi="Arial" w:cs="Arial"/>
          <w:sz w:val="18"/>
          <w:szCs w:val="18"/>
        </w:rPr>
        <w:t xml:space="preserve">are limited to </w:t>
      </w:r>
      <w:r w:rsidR="00FB0FEA">
        <w:rPr>
          <w:rFonts w:ascii="Arial" w:hAnsi="Arial" w:cs="Arial"/>
          <w:sz w:val="18"/>
          <w:szCs w:val="18"/>
        </w:rPr>
        <w:t xml:space="preserve">Contractor’s </w:t>
      </w:r>
      <w:r w:rsidR="00FB0FEA" w:rsidRPr="00921044">
        <w:rPr>
          <w:rFonts w:ascii="Arial" w:hAnsi="Arial" w:cs="Arial"/>
          <w:sz w:val="18"/>
          <w:szCs w:val="18"/>
        </w:rPr>
        <w:t>extended field general conditions overhead</w:t>
      </w:r>
      <w:r w:rsidR="00FB0FEA">
        <w:rPr>
          <w:rFonts w:ascii="Arial" w:hAnsi="Arial" w:cs="Arial"/>
          <w:sz w:val="18"/>
          <w:szCs w:val="18"/>
        </w:rPr>
        <w:t>, and adjustment of the Contract Time and such damages shall be Contractor’s sole and exclusive remedy for any such delay, hindrance or interference</w:t>
      </w:r>
      <w:r w:rsidR="00FB0FEA" w:rsidRPr="00921044">
        <w:rPr>
          <w:rFonts w:ascii="Arial" w:hAnsi="Arial" w:cs="Arial"/>
          <w:sz w:val="18"/>
          <w:szCs w:val="18"/>
        </w:rPr>
        <w:t xml:space="preserve"> </w:t>
      </w:r>
      <w:r w:rsidR="00FB0FEA">
        <w:rPr>
          <w:rFonts w:ascii="Arial" w:hAnsi="Arial" w:cs="Arial"/>
          <w:sz w:val="18"/>
          <w:szCs w:val="18"/>
        </w:rPr>
        <w:t>to the Work.</w:t>
      </w:r>
    </w:p>
    <w:p w14:paraId="25BC624C" w14:textId="77777777" w:rsidR="00FB0FEA" w:rsidRPr="00360CAC" w:rsidRDefault="00FB0FEA" w:rsidP="00B8446E">
      <w:pPr>
        <w:jc w:val="both"/>
        <w:rPr>
          <w:rFonts w:ascii="Arial" w:hAnsi="Arial" w:cs="Arial"/>
          <w:sz w:val="18"/>
          <w:szCs w:val="18"/>
        </w:rPr>
      </w:pPr>
    </w:p>
    <w:p w14:paraId="0A368199"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lastRenderedPageBreak/>
        <w:t>ARTICLE 3</w:t>
      </w:r>
    </w:p>
    <w:p w14:paraId="0A36819A"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CONTRACT PRICE</w:t>
      </w:r>
    </w:p>
    <w:p w14:paraId="0A36819B" w14:textId="4F224B82"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3.1</w:t>
      </w:r>
      <w:r w:rsidRPr="00360CAC">
        <w:rPr>
          <w:rFonts w:ascii="Arial" w:hAnsi="Arial" w:cs="Arial"/>
          <w:sz w:val="18"/>
          <w:szCs w:val="18"/>
        </w:rPr>
        <w:tab/>
      </w:r>
      <w:r w:rsidR="00C93D47">
        <w:rPr>
          <w:rFonts w:ascii="Arial" w:hAnsi="Arial" w:cs="Arial"/>
          <w:sz w:val="18"/>
          <w:szCs w:val="18"/>
        </w:rPr>
        <w:t>T</w:t>
      </w:r>
      <w:r w:rsidRPr="00360CAC">
        <w:rPr>
          <w:rFonts w:ascii="Arial" w:hAnsi="Arial" w:cs="Arial"/>
          <w:sz w:val="18"/>
          <w:szCs w:val="18"/>
        </w:rPr>
        <w:t xml:space="preserve">he </w:t>
      </w:r>
      <w:r w:rsidR="00C93D47">
        <w:rPr>
          <w:rFonts w:ascii="Arial" w:hAnsi="Arial" w:cs="Arial"/>
          <w:sz w:val="18"/>
          <w:szCs w:val="18"/>
        </w:rPr>
        <w:t>SJRA</w:t>
      </w:r>
      <w:r w:rsidRPr="00360CAC">
        <w:rPr>
          <w:rFonts w:ascii="Arial" w:hAnsi="Arial" w:cs="Arial"/>
          <w:sz w:val="18"/>
          <w:szCs w:val="18"/>
        </w:rPr>
        <w:t xml:space="preserve"> </w:t>
      </w:r>
      <w:r w:rsidR="00C02315" w:rsidRPr="00360CAC">
        <w:rPr>
          <w:rFonts w:ascii="Arial" w:hAnsi="Arial" w:cs="Arial"/>
          <w:sz w:val="18"/>
          <w:szCs w:val="18"/>
        </w:rPr>
        <w:t xml:space="preserve">will </w:t>
      </w:r>
      <w:r w:rsidRPr="00360CAC">
        <w:rPr>
          <w:rFonts w:ascii="Arial" w:hAnsi="Arial" w:cs="Arial"/>
          <w:sz w:val="18"/>
          <w:szCs w:val="18"/>
        </w:rPr>
        <w:t xml:space="preserve">pay Contractor in current funds for Contractor's </w:t>
      </w:r>
      <w:r w:rsidR="00C93D47">
        <w:rPr>
          <w:rFonts w:ascii="Arial" w:hAnsi="Arial" w:cs="Arial"/>
          <w:sz w:val="18"/>
          <w:szCs w:val="18"/>
        </w:rPr>
        <w:t>completion</w:t>
      </w:r>
      <w:r w:rsidRPr="00360CAC">
        <w:rPr>
          <w:rFonts w:ascii="Arial" w:hAnsi="Arial" w:cs="Arial"/>
          <w:sz w:val="18"/>
          <w:szCs w:val="18"/>
        </w:rPr>
        <w:t xml:space="preserve"> of the </w:t>
      </w:r>
      <w:r w:rsidR="00C93D47">
        <w:rPr>
          <w:rFonts w:ascii="Arial" w:hAnsi="Arial" w:cs="Arial"/>
          <w:sz w:val="18"/>
          <w:szCs w:val="18"/>
        </w:rPr>
        <w:t>Work</w:t>
      </w:r>
      <w:r w:rsidR="001E7D4C">
        <w:rPr>
          <w:rFonts w:ascii="Arial" w:hAnsi="Arial" w:cs="Arial"/>
          <w:sz w:val="18"/>
          <w:szCs w:val="18"/>
        </w:rPr>
        <w:t xml:space="preserve"> in accordance with the Contract Documents</w:t>
      </w:r>
      <w:r w:rsidRPr="00360CAC">
        <w:rPr>
          <w:rFonts w:ascii="Arial" w:hAnsi="Arial" w:cs="Arial"/>
          <w:sz w:val="18"/>
          <w:szCs w:val="18"/>
        </w:rPr>
        <w:t xml:space="preserve">, </w:t>
      </w:r>
      <w:r w:rsidR="00C02315" w:rsidRPr="00360CAC">
        <w:rPr>
          <w:rFonts w:ascii="Arial" w:hAnsi="Arial" w:cs="Arial"/>
          <w:sz w:val="18"/>
          <w:szCs w:val="18"/>
        </w:rPr>
        <w:t xml:space="preserve">the </w:t>
      </w:r>
      <w:r w:rsidRPr="00360CAC">
        <w:rPr>
          <w:rFonts w:ascii="Arial" w:hAnsi="Arial" w:cs="Arial"/>
          <w:sz w:val="18"/>
          <w:szCs w:val="18"/>
        </w:rPr>
        <w:t>Contract Price</w:t>
      </w:r>
      <w:r w:rsidR="001E7D4C">
        <w:rPr>
          <w:rFonts w:ascii="Arial" w:hAnsi="Arial" w:cs="Arial"/>
          <w:sz w:val="18"/>
          <w:szCs w:val="18"/>
        </w:rPr>
        <w:t xml:space="preserve"> as follows:</w:t>
      </w:r>
    </w:p>
    <w:p w14:paraId="5F7E1728" w14:textId="77777777" w:rsidR="001E7D4C" w:rsidRDefault="001E7D4C" w:rsidP="00B8446E">
      <w:pPr>
        <w:pStyle w:val="BodyText"/>
        <w:spacing w:line="240" w:lineRule="auto"/>
        <w:rPr>
          <w:rFonts w:ascii="Arial" w:hAnsi="Arial" w:cs="Arial"/>
          <w:sz w:val="18"/>
          <w:szCs w:val="18"/>
        </w:rPr>
      </w:pPr>
    </w:p>
    <w:p w14:paraId="034B4F66" w14:textId="563E9CB8" w:rsidR="001E7D4C" w:rsidRDefault="001E7D4C" w:rsidP="00B8446E">
      <w:pPr>
        <w:pStyle w:val="BodyText"/>
        <w:spacing w:line="240" w:lineRule="auto"/>
        <w:rPr>
          <w:rFonts w:ascii="Arial" w:hAnsi="Arial" w:cs="Arial"/>
          <w:sz w:val="18"/>
          <w:szCs w:val="18"/>
        </w:rPr>
      </w:pPr>
      <w:r>
        <w:rPr>
          <w:rFonts w:ascii="Arial" w:hAnsi="Arial" w:cs="Arial"/>
          <w:sz w:val="18"/>
          <w:szCs w:val="18"/>
        </w:rPr>
        <w:tab/>
        <w:t>[</w:t>
      </w:r>
      <w:r>
        <w:rPr>
          <w:rFonts w:ascii="Arial" w:hAnsi="Arial" w:cs="Arial"/>
          <w:i/>
          <w:sz w:val="18"/>
          <w:szCs w:val="18"/>
        </w:rPr>
        <w:t>Check the applicable box</w:t>
      </w:r>
      <w:r>
        <w:rPr>
          <w:rFonts w:ascii="Arial" w:hAnsi="Arial" w:cs="Arial"/>
          <w:sz w:val="18"/>
          <w:szCs w:val="18"/>
        </w:rPr>
        <w:t>]</w:t>
      </w:r>
    </w:p>
    <w:p w14:paraId="3B0F2FD6" w14:textId="77777777" w:rsidR="001E7D4C" w:rsidRDefault="001E7D4C" w:rsidP="00B8446E">
      <w:pPr>
        <w:pStyle w:val="BodyText"/>
        <w:spacing w:line="240" w:lineRule="auto"/>
        <w:rPr>
          <w:rFonts w:ascii="Arial" w:hAnsi="Arial" w:cs="Arial"/>
          <w:sz w:val="18"/>
          <w:szCs w:val="18"/>
        </w:rPr>
      </w:pPr>
    </w:p>
    <w:p w14:paraId="50AAFB49" w14:textId="1E13B158" w:rsidR="001E7D4C" w:rsidRDefault="001E7D4C" w:rsidP="00B8446E">
      <w:pPr>
        <w:pStyle w:val="BodyText"/>
        <w:spacing w:line="240" w:lineRule="auto"/>
        <w:rPr>
          <w:rFonts w:ascii="Arial" w:hAnsi="Arial" w:cs="Arial"/>
          <w:sz w:val="18"/>
          <w:szCs w:val="18"/>
        </w:rPr>
      </w:pPr>
      <w:r>
        <w:rPr>
          <w:rFonts w:ascii="Arial" w:hAnsi="Arial" w:cs="Arial"/>
          <w:sz w:val="18"/>
          <w:szCs w:val="18"/>
        </w:rPr>
        <w:tab/>
        <w:t>[</w:t>
      </w:r>
      <w:r w:rsidR="00CF21AF">
        <w:rPr>
          <w:rFonts w:ascii="Arial" w:hAnsi="Arial" w:cs="Arial"/>
          <w:sz w:val="18"/>
          <w:szCs w:val="18"/>
        </w:rPr>
        <w:t>_</w:t>
      </w:r>
      <w:r>
        <w:rPr>
          <w:rFonts w:ascii="Arial" w:hAnsi="Arial" w:cs="Arial"/>
          <w:sz w:val="18"/>
          <w:szCs w:val="18"/>
        </w:rPr>
        <w:t>]</w:t>
      </w:r>
      <w:r>
        <w:rPr>
          <w:rFonts w:ascii="Arial" w:hAnsi="Arial" w:cs="Arial"/>
          <w:sz w:val="18"/>
          <w:szCs w:val="18"/>
        </w:rPr>
        <w:tab/>
        <w:t>Lump sum price of $______________</w:t>
      </w:r>
    </w:p>
    <w:p w14:paraId="39D7151B" w14:textId="60DE519C" w:rsid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t>The lump sum Contract Price includes the following Allowance items:</w:t>
      </w:r>
    </w:p>
    <w:p w14:paraId="551D51F7" w14:textId="619A9A62" w:rsidR="001E7D4C" w:rsidRP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Description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310D9">
        <w:rPr>
          <w:rFonts w:ascii="Arial" w:hAnsi="Arial" w:cs="Arial"/>
          <w:sz w:val="18"/>
          <w:szCs w:val="18"/>
          <w:u w:val="single"/>
        </w:rPr>
        <w:t>Allowance Amount</w:t>
      </w:r>
    </w:p>
    <w:p w14:paraId="3114B88D" w14:textId="5E20EA6C" w:rsid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w:t>
      </w:r>
    </w:p>
    <w:p w14:paraId="08C26483" w14:textId="77777777" w:rsidR="00B554AF" w:rsidRDefault="00B554AF" w:rsidP="00B8446E">
      <w:pPr>
        <w:pStyle w:val="BodyText"/>
        <w:spacing w:line="240" w:lineRule="auto"/>
        <w:rPr>
          <w:rFonts w:ascii="Arial" w:hAnsi="Arial" w:cs="Arial"/>
          <w:sz w:val="18"/>
          <w:szCs w:val="18"/>
        </w:rPr>
      </w:pPr>
    </w:p>
    <w:p w14:paraId="728F43C7" w14:textId="77777777" w:rsidR="009C7E0E" w:rsidRDefault="00B554AF" w:rsidP="002310D9">
      <w:pPr>
        <w:pStyle w:val="BodyText"/>
        <w:spacing w:line="240" w:lineRule="auto"/>
        <w:ind w:left="1440"/>
        <w:rPr>
          <w:rFonts w:ascii="Arial" w:hAnsi="Arial" w:cs="Arial"/>
          <w:sz w:val="18"/>
          <w:szCs w:val="18"/>
        </w:rPr>
      </w:pPr>
      <w:r w:rsidRPr="00B554AF">
        <w:rPr>
          <w:rFonts w:ascii="Arial" w:hAnsi="Arial" w:cs="Arial"/>
          <w:sz w:val="18"/>
          <w:szCs w:val="18"/>
        </w:rPr>
        <w:t>Whenever costs are more than or less than Allowances, the Contract Price shall be adjusted accordingly by Change Order. The amount of the Change Order shall reflect the difference between actual costs and the Allowance Amount.</w:t>
      </w:r>
      <w:r>
        <w:rPr>
          <w:rFonts w:ascii="Arial" w:hAnsi="Arial" w:cs="Arial"/>
          <w:sz w:val="18"/>
          <w:szCs w:val="18"/>
        </w:rPr>
        <w:t xml:space="preserve"> Contractor may not exceed any Allowance Amount without SJRA’s prior approval by execution of a Change Order.</w:t>
      </w:r>
    </w:p>
    <w:p w14:paraId="25E05990" w14:textId="77777777" w:rsidR="00173676" w:rsidRDefault="00B554AF" w:rsidP="002310D9">
      <w:pPr>
        <w:pStyle w:val="BodyText"/>
        <w:spacing w:line="240" w:lineRule="auto"/>
        <w:ind w:left="1440"/>
        <w:rPr>
          <w:rFonts w:ascii="Arial" w:hAnsi="Arial" w:cs="Arial"/>
          <w:sz w:val="18"/>
          <w:szCs w:val="18"/>
        </w:rPr>
      </w:pPr>
      <w:r>
        <w:rPr>
          <w:rFonts w:ascii="Arial" w:hAnsi="Arial" w:cs="Arial"/>
          <w:sz w:val="18"/>
          <w:szCs w:val="18"/>
        </w:rPr>
        <w:t xml:space="preserve"> </w:t>
      </w:r>
    </w:p>
    <w:p w14:paraId="2496B907" w14:textId="135E2B77" w:rsidR="00B554AF" w:rsidRDefault="00173676" w:rsidP="002310D9">
      <w:pPr>
        <w:pStyle w:val="BodyText"/>
        <w:spacing w:line="240" w:lineRule="auto"/>
        <w:ind w:left="1440"/>
        <w:rPr>
          <w:rFonts w:ascii="Arial" w:hAnsi="Arial" w:cs="Arial"/>
          <w:sz w:val="18"/>
          <w:szCs w:val="18"/>
        </w:rPr>
      </w:pPr>
      <w:r>
        <w:rPr>
          <w:rFonts w:ascii="Arial" w:hAnsi="Arial" w:cs="Arial"/>
          <w:sz w:val="18"/>
          <w:szCs w:val="18"/>
        </w:rPr>
        <w:t xml:space="preserve">Contractor’s Schedule of Values for the Work, allocating the Contract Price among the </w:t>
      </w:r>
      <w:r w:rsidR="000E35B9">
        <w:rPr>
          <w:rFonts w:ascii="Arial" w:hAnsi="Arial" w:cs="Arial"/>
          <w:sz w:val="18"/>
          <w:szCs w:val="18"/>
        </w:rPr>
        <w:t>various portions</w:t>
      </w:r>
      <w:r>
        <w:rPr>
          <w:rFonts w:ascii="Arial" w:hAnsi="Arial" w:cs="Arial"/>
          <w:sz w:val="18"/>
          <w:szCs w:val="18"/>
        </w:rPr>
        <w:t xml:space="preserve"> of the Work</w:t>
      </w:r>
      <w:r w:rsidR="000E35B9">
        <w:rPr>
          <w:rFonts w:ascii="Arial" w:hAnsi="Arial" w:cs="Arial"/>
          <w:sz w:val="18"/>
          <w:szCs w:val="18"/>
        </w:rPr>
        <w:t xml:space="preserve"> and to be used in calculating progress payments for the Work</w:t>
      </w:r>
      <w:r>
        <w:rPr>
          <w:rFonts w:ascii="Arial" w:hAnsi="Arial" w:cs="Arial"/>
          <w:sz w:val="18"/>
          <w:szCs w:val="18"/>
        </w:rPr>
        <w:t xml:space="preserve">, is attached hereto as </w:t>
      </w:r>
      <w:r>
        <w:rPr>
          <w:rFonts w:ascii="Arial" w:hAnsi="Arial" w:cs="Arial"/>
          <w:b/>
          <w:sz w:val="18"/>
          <w:szCs w:val="18"/>
        </w:rPr>
        <w:t>Attachment</w:t>
      </w:r>
      <w:r w:rsidR="00396D34">
        <w:rPr>
          <w:rFonts w:ascii="Arial" w:hAnsi="Arial" w:cs="Arial"/>
          <w:b/>
          <w:sz w:val="18"/>
          <w:szCs w:val="18"/>
        </w:rPr>
        <w:t xml:space="preserve"> A</w:t>
      </w:r>
      <w:r w:rsidR="000E35B9">
        <w:rPr>
          <w:rFonts w:ascii="Arial" w:hAnsi="Arial" w:cs="Arial"/>
          <w:sz w:val="18"/>
          <w:szCs w:val="18"/>
        </w:rPr>
        <w:t>.</w:t>
      </w:r>
      <w:r>
        <w:rPr>
          <w:rFonts w:ascii="Arial" w:hAnsi="Arial" w:cs="Arial"/>
          <w:sz w:val="18"/>
          <w:szCs w:val="18"/>
        </w:rPr>
        <w:t xml:space="preserve"> </w:t>
      </w:r>
    </w:p>
    <w:p w14:paraId="1EB6205E" w14:textId="77777777" w:rsidR="00A425D5" w:rsidRPr="00B554AF" w:rsidRDefault="00A425D5" w:rsidP="002310D9">
      <w:pPr>
        <w:pStyle w:val="BodyText"/>
        <w:spacing w:line="240" w:lineRule="auto"/>
        <w:ind w:left="1440"/>
        <w:rPr>
          <w:rFonts w:ascii="Arial" w:hAnsi="Arial" w:cs="Arial"/>
          <w:sz w:val="18"/>
          <w:szCs w:val="18"/>
        </w:rPr>
      </w:pPr>
    </w:p>
    <w:p w14:paraId="5336EE00" w14:textId="56520720" w:rsidR="001E7D4C" w:rsidRDefault="001E7D4C" w:rsidP="002310D9">
      <w:pPr>
        <w:pStyle w:val="BodyText"/>
        <w:spacing w:line="240" w:lineRule="auto"/>
        <w:ind w:left="1440" w:hanging="720"/>
        <w:rPr>
          <w:rFonts w:ascii="Arial" w:hAnsi="Arial" w:cs="Arial"/>
          <w:sz w:val="18"/>
          <w:szCs w:val="18"/>
        </w:rPr>
      </w:pPr>
      <w:r>
        <w:rPr>
          <w:rFonts w:ascii="Arial" w:hAnsi="Arial" w:cs="Arial"/>
          <w:sz w:val="18"/>
          <w:szCs w:val="18"/>
        </w:rPr>
        <w:t>[</w:t>
      </w:r>
      <w:r w:rsidR="00CF21AF">
        <w:rPr>
          <w:rFonts w:ascii="Arial" w:hAnsi="Arial" w:cs="Arial"/>
          <w:sz w:val="18"/>
          <w:szCs w:val="18"/>
        </w:rPr>
        <w:t>X</w:t>
      </w:r>
      <w:r>
        <w:rPr>
          <w:rFonts w:ascii="Arial" w:hAnsi="Arial" w:cs="Arial"/>
          <w:sz w:val="18"/>
          <w:szCs w:val="18"/>
        </w:rPr>
        <w:t>]</w:t>
      </w:r>
      <w:r>
        <w:rPr>
          <w:rFonts w:ascii="Arial" w:hAnsi="Arial" w:cs="Arial"/>
          <w:sz w:val="18"/>
          <w:szCs w:val="18"/>
        </w:rPr>
        <w:tab/>
      </w:r>
      <w:r w:rsidR="009C7E0E">
        <w:rPr>
          <w:rFonts w:ascii="Arial" w:hAnsi="Arial" w:cs="Arial"/>
          <w:sz w:val="18"/>
          <w:szCs w:val="18"/>
        </w:rPr>
        <w:t xml:space="preserve">Unit prices for actual quantities of Work performed, based upon the Unit Price Schedule attached hereto as </w:t>
      </w:r>
      <w:r w:rsidR="005D5F86" w:rsidRPr="005D5F86">
        <w:rPr>
          <w:rFonts w:ascii="Arial" w:hAnsi="Arial" w:cs="Arial"/>
          <w:b/>
          <w:sz w:val="18"/>
          <w:szCs w:val="18"/>
        </w:rPr>
        <w:t xml:space="preserve">Attachment </w:t>
      </w:r>
      <w:r w:rsidR="00396D34">
        <w:rPr>
          <w:rFonts w:ascii="Arial" w:hAnsi="Arial" w:cs="Arial"/>
          <w:b/>
          <w:sz w:val="18"/>
          <w:szCs w:val="18"/>
        </w:rPr>
        <w:t>A</w:t>
      </w:r>
      <w:r w:rsidR="002006DE">
        <w:rPr>
          <w:rFonts w:ascii="Arial" w:hAnsi="Arial" w:cs="Arial"/>
          <w:b/>
          <w:sz w:val="18"/>
          <w:szCs w:val="18"/>
        </w:rPr>
        <w:t xml:space="preserve">, </w:t>
      </w:r>
      <w:r w:rsidR="002006DE">
        <w:rPr>
          <w:rFonts w:ascii="Arial" w:hAnsi="Arial" w:cs="Arial"/>
          <w:sz w:val="18"/>
          <w:szCs w:val="18"/>
        </w:rPr>
        <w:t xml:space="preserve">and delivery tickets, field measurements, or other documentation acceptable to SJRA </w:t>
      </w:r>
      <w:r w:rsidR="00BE373E">
        <w:rPr>
          <w:rFonts w:ascii="Arial" w:hAnsi="Arial" w:cs="Arial"/>
          <w:sz w:val="18"/>
          <w:szCs w:val="18"/>
        </w:rPr>
        <w:t xml:space="preserve">as satisfactory evidence </w:t>
      </w:r>
      <w:r w:rsidR="002006DE">
        <w:rPr>
          <w:rFonts w:ascii="Arial" w:hAnsi="Arial" w:cs="Arial"/>
          <w:sz w:val="18"/>
          <w:szCs w:val="18"/>
        </w:rPr>
        <w:t>of actual quantities of Work Performed</w:t>
      </w:r>
      <w:r w:rsidR="009C7E0E">
        <w:rPr>
          <w:rFonts w:ascii="Arial" w:hAnsi="Arial" w:cs="Arial"/>
          <w:sz w:val="18"/>
          <w:szCs w:val="18"/>
        </w:rPr>
        <w:t xml:space="preserve">. </w:t>
      </w:r>
      <w:r w:rsidR="00020E48">
        <w:rPr>
          <w:rFonts w:ascii="Arial" w:hAnsi="Arial" w:cs="Arial"/>
          <w:sz w:val="18"/>
          <w:szCs w:val="18"/>
        </w:rPr>
        <w:t>Unit prices include all Contractor costs, overhead and profit</w:t>
      </w:r>
      <w:r w:rsidR="00B26835">
        <w:rPr>
          <w:rFonts w:ascii="Arial" w:hAnsi="Arial" w:cs="Arial"/>
          <w:sz w:val="18"/>
          <w:szCs w:val="18"/>
        </w:rPr>
        <w:t xml:space="preserve"> for the Work</w:t>
      </w:r>
      <w:r w:rsidR="00020E48">
        <w:rPr>
          <w:rFonts w:ascii="Arial" w:hAnsi="Arial" w:cs="Arial"/>
          <w:sz w:val="18"/>
          <w:szCs w:val="18"/>
        </w:rPr>
        <w:t>.</w:t>
      </w:r>
    </w:p>
    <w:p w14:paraId="59DEC2B7" w14:textId="77777777" w:rsidR="00036ABE" w:rsidRDefault="00036ABE" w:rsidP="002310D9">
      <w:pPr>
        <w:pStyle w:val="BodyText"/>
        <w:spacing w:line="240" w:lineRule="auto"/>
        <w:ind w:left="1440"/>
        <w:rPr>
          <w:rFonts w:ascii="Arial" w:hAnsi="Arial" w:cs="Arial"/>
          <w:sz w:val="18"/>
          <w:szCs w:val="18"/>
        </w:rPr>
      </w:pPr>
    </w:p>
    <w:p w14:paraId="767E604E" w14:textId="692B8EB1" w:rsidR="009C7E0E" w:rsidRDefault="009C7E0E" w:rsidP="002310D9">
      <w:pPr>
        <w:pStyle w:val="BodyText"/>
        <w:spacing w:line="240" w:lineRule="auto"/>
        <w:ind w:left="1440"/>
        <w:rPr>
          <w:rFonts w:ascii="Arial" w:hAnsi="Arial" w:cs="Arial"/>
          <w:sz w:val="18"/>
          <w:szCs w:val="18"/>
        </w:rPr>
      </w:pPr>
      <w:r w:rsidRPr="002310D9">
        <w:rPr>
          <w:rFonts w:ascii="Arial" w:hAnsi="Arial" w:cs="Arial"/>
          <w:sz w:val="18"/>
          <w:szCs w:val="18"/>
        </w:rPr>
        <w:t xml:space="preserve">The unit prices are based upon the estimated quantities stated in the Unit Price Schedule. If </w:t>
      </w:r>
      <w:r w:rsidR="00EF6685">
        <w:rPr>
          <w:rFonts w:ascii="Arial" w:hAnsi="Arial" w:cs="Arial"/>
          <w:sz w:val="18"/>
          <w:szCs w:val="18"/>
        </w:rPr>
        <w:t xml:space="preserve">quantities of Work actually performed are less or more than the </w:t>
      </w:r>
      <w:r w:rsidRPr="002310D9">
        <w:rPr>
          <w:rFonts w:ascii="Arial" w:hAnsi="Arial" w:cs="Arial"/>
          <w:sz w:val="18"/>
          <w:szCs w:val="18"/>
        </w:rPr>
        <w:t xml:space="preserve">quantities stated in the Unit Price Schedule </w:t>
      </w:r>
      <w:r w:rsidR="00EF6685">
        <w:rPr>
          <w:rFonts w:ascii="Arial" w:hAnsi="Arial" w:cs="Arial"/>
          <w:sz w:val="18"/>
          <w:szCs w:val="18"/>
        </w:rPr>
        <w:t xml:space="preserve">by twenty percent (20%) or more, whether as a result of inaccurate estimated quantities or </w:t>
      </w:r>
      <w:r w:rsidR="00537CC7">
        <w:rPr>
          <w:rFonts w:ascii="Arial" w:hAnsi="Arial" w:cs="Arial"/>
          <w:sz w:val="18"/>
          <w:szCs w:val="18"/>
        </w:rPr>
        <w:t>changes in the Work request</w:t>
      </w:r>
      <w:r w:rsidR="00EF6685">
        <w:rPr>
          <w:rFonts w:ascii="Arial" w:hAnsi="Arial" w:cs="Arial"/>
          <w:sz w:val="18"/>
          <w:szCs w:val="18"/>
        </w:rPr>
        <w:t>ed by SJRA</w:t>
      </w:r>
      <w:r w:rsidR="00537CC7">
        <w:rPr>
          <w:rFonts w:ascii="Arial" w:hAnsi="Arial" w:cs="Arial"/>
          <w:sz w:val="18"/>
          <w:szCs w:val="18"/>
        </w:rPr>
        <w:t>, and if as a result of any such reduction in quantity Contractor demonstrates to SJRA’s satisfaction that Contractor is unable to recover its fixed costs of the Work</w:t>
      </w:r>
      <w:r w:rsidR="00B54D92">
        <w:rPr>
          <w:rFonts w:ascii="Arial" w:hAnsi="Arial" w:cs="Arial"/>
          <w:sz w:val="18"/>
          <w:szCs w:val="18"/>
        </w:rPr>
        <w:t>, or</w:t>
      </w:r>
      <w:r w:rsidR="00537CC7">
        <w:rPr>
          <w:rFonts w:ascii="Arial" w:hAnsi="Arial" w:cs="Arial"/>
          <w:sz w:val="18"/>
          <w:szCs w:val="18"/>
        </w:rPr>
        <w:t xml:space="preserve"> if as a result of any such increase in quantity Contractor’s costs of the Work are reduced by </w:t>
      </w:r>
      <w:r w:rsidR="00B54D92">
        <w:rPr>
          <w:rFonts w:ascii="Arial" w:hAnsi="Arial" w:cs="Arial"/>
          <w:sz w:val="18"/>
          <w:szCs w:val="18"/>
        </w:rPr>
        <w:t>subcontractor or supplier rate or price reductions or</w:t>
      </w:r>
      <w:r w:rsidR="00537CC7">
        <w:rPr>
          <w:rFonts w:ascii="Arial" w:hAnsi="Arial" w:cs="Arial"/>
          <w:sz w:val="18"/>
          <w:szCs w:val="18"/>
        </w:rPr>
        <w:t xml:space="preserve"> discounts, economies of scale</w:t>
      </w:r>
      <w:r w:rsidR="00B54D92">
        <w:rPr>
          <w:rFonts w:ascii="Arial" w:hAnsi="Arial" w:cs="Arial"/>
          <w:sz w:val="18"/>
          <w:szCs w:val="18"/>
        </w:rPr>
        <w:t>, or otherwise,</w:t>
      </w:r>
      <w:r w:rsidRPr="002310D9">
        <w:rPr>
          <w:rFonts w:ascii="Arial" w:hAnsi="Arial" w:cs="Arial"/>
          <w:sz w:val="18"/>
          <w:szCs w:val="18"/>
        </w:rPr>
        <w:t xml:space="preserve"> the applicable unit prices shall be equitably adjusted</w:t>
      </w:r>
      <w:r w:rsidR="00020E48">
        <w:rPr>
          <w:rFonts w:ascii="Arial" w:hAnsi="Arial" w:cs="Arial"/>
          <w:sz w:val="18"/>
          <w:szCs w:val="18"/>
        </w:rPr>
        <w:t xml:space="preserve"> by Change Order</w:t>
      </w:r>
      <w:r w:rsidRPr="002310D9">
        <w:rPr>
          <w:rFonts w:ascii="Arial" w:hAnsi="Arial" w:cs="Arial"/>
          <w:sz w:val="18"/>
          <w:szCs w:val="18"/>
        </w:rPr>
        <w:t>.</w:t>
      </w:r>
    </w:p>
    <w:p w14:paraId="514A8512" w14:textId="77777777" w:rsidR="002006DE" w:rsidRDefault="002006DE" w:rsidP="002310D9">
      <w:pPr>
        <w:pStyle w:val="BodyText"/>
        <w:spacing w:line="240" w:lineRule="auto"/>
        <w:ind w:left="1440"/>
        <w:rPr>
          <w:rFonts w:ascii="Arial" w:hAnsi="Arial" w:cs="Arial"/>
          <w:sz w:val="18"/>
          <w:szCs w:val="18"/>
        </w:rPr>
      </w:pPr>
    </w:p>
    <w:p w14:paraId="32DFE65F" w14:textId="41051D44" w:rsidR="002006DE" w:rsidRDefault="002006DE" w:rsidP="002310D9">
      <w:pPr>
        <w:pStyle w:val="BodyText"/>
        <w:spacing w:line="240" w:lineRule="auto"/>
        <w:ind w:left="1440" w:hanging="720"/>
        <w:rPr>
          <w:rFonts w:ascii="Arial" w:hAnsi="Arial" w:cs="Arial"/>
          <w:sz w:val="18"/>
          <w:szCs w:val="18"/>
        </w:rPr>
      </w:pPr>
      <w:r>
        <w:rPr>
          <w:rFonts w:ascii="Arial" w:hAnsi="Arial" w:cs="Arial"/>
          <w:sz w:val="18"/>
          <w:szCs w:val="18"/>
        </w:rPr>
        <w:t>[__]</w:t>
      </w:r>
      <w:r>
        <w:rPr>
          <w:rFonts w:ascii="Arial" w:hAnsi="Arial" w:cs="Arial"/>
          <w:sz w:val="18"/>
          <w:szCs w:val="18"/>
        </w:rPr>
        <w:tab/>
        <w:t>Time &amp; Material Rates for actual quantities of Work Performed</w:t>
      </w:r>
      <w:r w:rsidRPr="002006DE">
        <w:rPr>
          <w:rFonts w:ascii="Arial" w:hAnsi="Arial" w:cs="Arial"/>
          <w:sz w:val="18"/>
          <w:szCs w:val="18"/>
        </w:rPr>
        <w:t xml:space="preserve"> </w:t>
      </w:r>
      <w:r>
        <w:rPr>
          <w:rFonts w:ascii="Arial" w:hAnsi="Arial" w:cs="Arial"/>
          <w:sz w:val="18"/>
          <w:szCs w:val="18"/>
        </w:rPr>
        <w:t xml:space="preserve">based upon the Time &amp; Material Rate Schedule attached hereto as </w:t>
      </w:r>
      <w:r w:rsidR="005D5F86">
        <w:rPr>
          <w:rFonts w:ascii="Arial" w:hAnsi="Arial" w:cs="Arial"/>
          <w:b/>
          <w:sz w:val="18"/>
          <w:szCs w:val="18"/>
        </w:rPr>
        <w:t xml:space="preserve">Attachment </w:t>
      </w:r>
      <w:r w:rsidR="00396D34">
        <w:rPr>
          <w:rFonts w:ascii="Arial" w:hAnsi="Arial" w:cs="Arial"/>
          <w:b/>
          <w:sz w:val="18"/>
          <w:szCs w:val="18"/>
        </w:rPr>
        <w:t>A</w:t>
      </w:r>
      <w:r>
        <w:rPr>
          <w:rFonts w:ascii="Arial" w:hAnsi="Arial" w:cs="Arial"/>
          <w:b/>
          <w:sz w:val="18"/>
          <w:szCs w:val="18"/>
        </w:rPr>
        <w:t xml:space="preserve">, </w:t>
      </w:r>
      <w:r>
        <w:rPr>
          <w:rFonts w:ascii="Arial" w:hAnsi="Arial" w:cs="Arial"/>
          <w:sz w:val="18"/>
          <w:szCs w:val="18"/>
        </w:rPr>
        <w:t xml:space="preserve">and time sheets, payroll records, delivery tickets, or other documentation acceptable to SJRA of actual quantities of Work Performed. </w:t>
      </w:r>
      <w:r w:rsidR="00B26835">
        <w:rPr>
          <w:rFonts w:ascii="Arial" w:hAnsi="Arial" w:cs="Arial"/>
          <w:sz w:val="18"/>
          <w:szCs w:val="18"/>
        </w:rPr>
        <w:t>Time &amp; Material Rates include all Contractor costs, overhead and profit for the Work.</w:t>
      </w:r>
    </w:p>
    <w:p w14:paraId="3A5619E5" w14:textId="77777777" w:rsidR="0041387E" w:rsidRDefault="0041387E" w:rsidP="002310D9">
      <w:pPr>
        <w:pStyle w:val="BodyText"/>
        <w:spacing w:line="240" w:lineRule="auto"/>
        <w:ind w:left="1440" w:hanging="720"/>
        <w:rPr>
          <w:rFonts w:ascii="Arial" w:hAnsi="Arial" w:cs="Arial"/>
          <w:sz w:val="18"/>
          <w:szCs w:val="18"/>
        </w:rPr>
      </w:pPr>
    </w:p>
    <w:p w14:paraId="142C412D" w14:textId="516C138E" w:rsidR="0041387E" w:rsidRDefault="0041387E" w:rsidP="002310D9">
      <w:pPr>
        <w:pStyle w:val="BodyText"/>
        <w:spacing w:line="240" w:lineRule="auto"/>
        <w:ind w:left="1440" w:hanging="720"/>
        <w:rPr>
          <w:rFonts w:ascii="Arial" w:hAnsi="Arial" w:cs="Arial"/>
          <w:sz w:val="18"/>
          <w:szCs w:val="18"/>
        </w:rPr>
      </w:pPr>
      <w:r>
        <w:rPr>
          <w:rFonts w:ascii="Arial" w:hAnsi="Arial" w:cs="Arial"/>
          <w:sz w:val="18"/>
          <w:szCs w:val="18"/>
        </w:rPr>
        <w:t>[__]</w:t>
      </w:r>
      <w:r>
        <w:rPr>
          <w:rFonts w:ascii="Arial" w:hAnsi="Arial" w:cs="Arial"/>
          <w:sz w:val="18"/>
          <w:szCs w:val="18"/>
        </w:rPr>
        <w:tab/>
        <w:t>Time &amp; Material Rates for actual quantities of Work Performed</w:t>
      </w:r>
      <w:r w:rsidRPr="002006DE">
        <w:rPr>
          <w:rFonts w:ascii="Arial" w:hAnsi="Arial" w:cs="Arial"/>
          <w:sz w:val="18"/>
          <w:szCs w:val="18"/>
        </w:rPr>
        <w:t xml:space="preserve"> </w:t>
      </w:r>
      <w:r>
        <w:rPr>
          <w:rFonts w:ascii="Arial" w:hAnsi="Arial" w:cs="Arial"/>
          <w:sz w:val="18"/>
          <w:szCs w:val="18"/>
        </w:rPr>
        <w:t xml:space="preserve">based upon the Time &amp; Material Rate Schedule attached hereto as </w:t>
      </w:r>
      <w:r w:rsidR="005D5F86">
        <w:rPr>
          <w:rFonts w:ascii="Arial" w:hAnsi="Arial" w:cs="Arial"/>
          <w:b/>
          <w:sz w:val="18"/>
          <w:szCs w:val="18"/>
        </w:rPr>
        <w:t xml:space="preserve">Attachment </w:t>
      </w:r>
      <w:r w:rsidR="00396D34">
        <w:rPr>
          <w:rFonts w:ascii="Arial" w:hAnsi="Arial" w:cs="Arial"/>
          <w:b/>
          <w:sz w:val="18"/>
          <w:szCs w:val="18"/>
        </w:rPr>
        <w:t>A</w:t>
      </w:r>
      <w:r>
        <w:rPr>
          <w:rFonts w:ascii="Arial" w:hAnsi="Arial" w:cs="Arial"/>
          <w:b/>
          <w:sz w:val="18"/>
          <w:szCs w:val="18"/>
        </w:rPr>
        <w:t xml:space="preserve">, </w:t>
      </w:r>
      <w:r>
        <w:rPr>
          <w:rFonts w:ascii="Arial" w:hAnsi="Arial" w:cs="Arial"/>
          <w:sz w:val="18"/>
          <w:szCs w:val="18"/>
        </w:rPr>
        <w:t xml:space="preserve">and time sheets, payroll records, delivery tickets, or other documentation acceptable to SJRA of actual quantities of Work Performed, up to a Not To Exceed Price of $____________. </w:t>
      </w:r>
      <w:r w:rsidR="00B26835">
        <w:rPr>
          <w:rFonts w:ascii="Arial" w:hAnsi="Arial" w:cs="Arial"/>
          <w:sz w:val="18"/>
          <w:szCs w:val="18"/>
        </w:rPr>
        <w:t xml:space="preserve">Time &amp; Material Rates and the Not </w:t>
      </w:r>
      <w:proofErr w:type="gramStart"/>
      <w:r w:rsidR="00B26835">
        <w:rPr>
          <w:rFonts w:ascii="Arial" w:hAnsi="Arial" w:cs="Arial"/>
          <w:sz w:val="18"/>
          <w:szCs w:val="18"/>
        </w:rPr>
        <w:t>To</w:t>
      </w:r>
      <w:proofErr w:type="gramEnd"/>
      <w:r w:rsidR="00B26835">
        <w:rPr>
          <w:rFonts w:ascii="Arial" w:hAnsi="Arial" w:cs="Arial"/>
          <w:sz w:val="18"/>
          <w:szCs w:val="18"/>
        </w:rPr>
        <w:t xml:space="preserve"> Exceed Price include all Contractor costs, overhead and profit for the Work. </w:t>
      </w:r>
      <w:r>
        <w:rPr>
          <w:rFonts w:ascii="Arial" w:hAnsi="Arial" w:cs="Arial"/>
          <w:sz w:val="18"/>
          <w:szCs w:val="18"/>
        </w:rPr>
        <w:t xml:space="preserve">Any and all costs of the Work in excess of the Not </w:t>
      </w:r>
      <w:proofErr w:type="gramStart"/>
      <w:r>
        <w:rPr>
          <w:rFonts w:ascii="Arial" w:hAnsi="Arial" w:cs="Arial"/>
          <w:sz w:val="18"/>
          <w:szCs w:val="18"/>
        </w:rPr>
        <w:t>To</w:t>
      </w:r>
      <w:proofErr w:type="gramEnd"/>
      <w:r>
        <w:rPr>
          <w:rFonts w:ascii="Arial" w:hAnsi="Arial" w:cs="Arial"/>
          <w:sz w:val="18"/>
          <w:szCs w:val="18"/>
        </w:rPr>
        <w:t xml:space="preserve"> Exceed Price shall be borne by Contractor. </w:t>
      </w:r>
    </w:p>
    <w:p w14:paraId="699C831D" w14:textId="77777777" w:rsidR="00961FAE" w:rsidRDefault="00961FAE" w:rsidP="00961FAE">
      <w:pPr>
        <w:pStyle w:val="BodyText"/>
        <w:spacing w:line="240" w:lineRule="auto"/>
        <w:ind w:left="1440" w:hanging="720"/>
        <w:rPr>
          <w:rFonts w:ascii="Arial" w:hAnsi="Arial" w:cs="Arial"/>
          <w:sz w:val="18"/>
          <w:szCs w:val="18"/>
        </w:rPr>
      </w:pPr>
    </w:p>
    <w:p w14:paraId="345EDF2E" w14:textId="7FADFD78" w:rsidR="00961FAE" w:rsidRPr="009C7E0E" w:rsidRDefault="00961FAE" w:rsidP="00961FAE">
      <w:pPr>
        <w:pStyle w:val="BodyText"/>
        <w:spacing w:line="240" w:lineRule="auto"/>
        <w:ind w:left="720" w:hanging="720"/>
        <w:rPr>
          <w:rFonts w:ascii="Arial" w:hAnsi="Arial" w:cs="Arial"/>
          <w:sz w:val="18"/>
          <w:szCs w:val="18"/>
        </w:rPr>
      </w:pPr>
      <w:r>
        <w:rPr>
          <w:rFonts w:ascii="Arial" w:hAnsi="Arial" w:cs="Arial"/>
          <w:sz w:val="18"/>
          <w:szCs w:val="18"/>
        </w:rPr>
        <w:t>3.2</w:t>
      </w:r>
      <w:r>
        <w:rPr>
          <w:rFonts w:ascii="Arial" w:hAnsi="Arial" w:cs="Arial"/>
          <w:sz w:val="18"/>
          <w:szCs w:val="18"/>
        </w:rPr>
        <w:tab/>
      </w:r>
      <w:r w:rsidRPr="00961FAE">
        <w:rPr>
          <w:rFonts w:ascii="Arial" w:hAnsi="Arial" w:cs="Arial"/>
          <w:sz w:val="18"/>
          <w:szCs w:val="18"/>
        </w:rPr>
        <w:t xml:space="preserve">Contractor shall pay only, and Contractor warrants and represents that the Contract Price includes only, those sales, consumer, use and other similar taxes required to be paid by Contractor in accordance with the laws and regulations of the State of Texas in the performance of this public works contract. SJRA is </w:t>
      </w:r>
      <w:r w:rsidR="00D44851">
        <w:rPr>
          <w:rFonts w:ascii="Arial" w:hAnsi="Arial" w:cs="Arial"/>
          <w:sz w:val="18"/>
          <w:szCs w:val="18"/>
        </w:rPr>
        <w:t>a political subdivision of the State of Texas and exempt from the payment of state and local sales, use and excise taxes.</w:t>
      </w:r>
    </w:p>
    <w:p w14:paraId="0A36819D" w14:textId="77777777" w:rsidR="00BE3F1A" w:rsidRDefault="00BE3F1A" w:rsidP="00801B35">
      <w:pPr>
        <w:pStyle w:val="BodyText"/>
        <w:keepNext/>
        <w:keepLines/>
        <w:spacing w:line="240" w:lineRule="auto"/>
        <w:rPr>
          <w:rFonts w:ascii="Arial" w:hAnsi="Arial" w:cs="Arial"/>
          <w:b/>
          <w:bCs/>
          <w:sz w:val="18"/>
          <w:szCs w:val="18"/>
        </w:rPr>
      </w:pPr>
    </w:p>
    <w:p w14:paraId="0A36819E" w14:textId="77777777" w:rsidR="0050707E" w:rsidRPr="00360CAC" w:rsidRDefault="0050707E" w:rsidP="00B8446E">
      <w:pPr>
        <w:pStyle w:val="BodyText"/>
        <w:keepNext/>
        <w:keepLines/>
        <w:spacing w:line="240" w:lineRule="auto"/>
        <w:jc w:val="center"/>
        <w:rPr>
          <w:rFonts w:ascii="Arial" w:hAnsi="Arial" w:cs="Arial"/>
          <w:b/>
          <w:bCs/>
          <w:sz w:val="18"/>
          <w:szCs w:val="18"/>
        </w:rPr>
      </w:pPr>
      <w:r w:rsidRPr="00360CAC">
        <w:rPr>
          <w:rFonts w:ascii="Arial" w:hAnsi="Arial" w:cs="Arial"/>
          <w:b/>
          <w:bCs/>
          <w:sz w:val="18"/>
          <w:szCs w:val="18"/>
        </w:rPr>
        <w:t>ARTICLE 4</w:t>
      </w:r>
    </w:p>
    <w:p w14:paraId="0A3681A2" w14:textId="460C5C05" w:rsidR="008B37E6" w:rsidRPr="00801B35" w:rsidRDefault="00C93D47" w:rsidP="00801B35">
      <w:pPr>
        <w:pStyle w:val="BodyText"/>
        <w:keepNext/>
        <w:keepLines/>
        <w:spacing w:line="240" w:lineRule="auto"/>
        <w:jc w:val="center"/>
        <w:rPr>
          <w:rFonts w:ascii="Arial" w:hAnsi="Arial" w:cs="Arial"/>
          <w:b/>
          <w:bCs/>
          <w:sz w:val="18"/>
          <w:szCs w:val="18"/>
        </w:rPr>
      </w:pPr>
      <w:r>
        <w:rPr>
          <w:rFonts w:ascii="Arial" w:hAnsi="Arial" w:cs="Arial"/>
          <w:b/>
          <w:bCs/>
          <w:sz w:val="18"/>
          <w:szCs w:val="18"/>
        </w:rPr>
        <w:t>PAYMENT PROCEDURES</w:t>
      </w:r>
    </w:p>
    <w:p w14:paraId="0A3681A3" w14:textId="68BA69F9" w:rsidR="0050707E" w:rsidRDefault="0050707E" w:rsidP="00B8446E">
      <w:pPr>
        <w:pStyle w:val="BodyText"/>
        <w:keepNext/>
        <w:keepLines/>
        <w:spacing w:line="240" w:lineRule="auto"/>
        <w:rPr>
          <w:rFonts w:ascii="Arial" w:hAnsi="Arial" w:cs="Arial"/>
          <w:color w:val="000000"/>
          <w:sz w:val="18"/>
          <w:szCs w:val="18"/>
        </w:rPr>
      </w:pPr>
      <w:r w:rsidRPr="00360CAC">
        <w:rPr>
          <w:rFonts w:ascii="Arial" w:hAnsi="Arial" w:cs="Arial"/>
          <w:sz w:val="18"/>
          <w:szCs w:val="18"/>
        </w:rPr>
        <w:t>4.1</w:t>
      </w:r>
      <w:r w:rsidRPr="00360CAC">
        <w:rPr>
          <w:rFonts w:ascii="Arial" w:hAnsi="Arial" w:cs="Arial"/>
          <w:sz w:val="18"/>
          <w:szCs w:val="18"/>
        </w:rPr>
        <w:tab/>
      </w:r>
      <w:r w:rsidR="008B37E6">
        <w:rPr>
          <w:rFonts w:ascii="Arial" w:hAnsi="Arial" w:cs="Arial"/>
          <w:sz w:val="18"/>
          <w:szCs w:val="18"/>
        </w:rPr>
        <w:t xml:space="preserve">Contractor shall submit </w:t>
      </w:r>
      <w:r w:rsidR="0002619B">
        <w:rPr>
          <w:rFonts w:ascii="Arial" w:hAnsi="Arial" w:cs="Arial"/>
          <w:sz w:val="18"/>
          <w:szCs w:val="18"/>
        </w:rPr>
        <w:t xml:space="preserve">no more than one (1) </w:t>
      </w:r>
      <w:r w:rsidR="008B37E6">
        <w:rPr>
          <w:rFonts w:ascii="Arial" w:hAnsi="Arial" w:cs="Arial"/>
          <w:sz w:val="18"/>
          <w:szCs w:val="18"/>
        </w:rPr>
        <w:t>invoice</w:t>
      </w:r>
      <w:r w:rsidR="0002619B">
        <w:rPr>
          <w:rFonts w:ascii="Arial" w:hAnsi="Arial" w:cs="Arial"/>
          <w:sz w:val="18"/>
          <w:szCs w:val="18"/>
        </w:rPr>
        <w:t xml:space="preserve"> per month</w:t>
      </w:r>
      <w:r w:rsidR="00173676">
        <w:rPr>
          <w:rFonts w:ascii="Arial" w:hAnsi="Arial" w:cs="Arial"/>
          <w:sz w:val="18"/>
          <w:szCs w:val="18"/>
        </w:rPr>
        <w:t>, in a form acceptable to SJRA and including supporting documentation requested by SJRA,</w:t>
      </w:r>
      <w:r w:rsidR="0002619B">
        <w:rPr>
          <w:rFonts w:ascii="Arial" w:hAnsi="Arial" w:cs="Arial"/>
          <w:sz w:val="18"/>
          <w:szCs w:val="18"/>
        </w:rPr>
        <w:t xml:space="preserve"> requesting payment for Work performed </w:t>
      </w:r>
      <w:r w:rsidR="00830C0D">
        <w:rPr>
          <w:rFonts w:ascii="Arial" w:hAnsi="Arial" w:cs="Arial"/>
          <w:sz w:val="18"/>
          <w:szCs w:val="18"/>
        </w:rPr>
        <w:t xml:space="preserve">in accordance with the requirements of the Contract Documents </w:t>
      </w:r>
      <w:r w:rsidR="0002619B">
        <w:rPr>
          <w:rFonts w:ascii="Arial" w:hAnsi="Arial" w:cs="Arial"/>
          <w:sz w:val="18"/>
          <w:szCs w:val="18"/>
        </w:rPr>
        <w:t>during the prior month</w:t>
      </w:r>
      <w:r w:rsidR="008B37E6">
        <w:rPr>
          <w:rFonts w:ascii="Arial" w:hAnsi="Arial" w:cs="Arial"/>
          <w:sz w:val="18"/>
          <w:szCs w:val="18"/>
        </w:rPr>
        <w:t xml:space="preserve">.  </w:t>
      </w:r>
      <w:r w:rsidR="008B37E6" w:rsidRPr="00F94466">
        <w:rPr>
          <w:rFonts w:ascii="Arial" w:hAnsi="Arial" w:cs="Arial"/>
          <w:sz w:val="18"/>
          <w:szCs w:val="18"/>
        </w:rPr>
        <w:t xml:space="preserve">The SJRA will make payments </w:t>
      </w:r>
      <w:r w:rsidR="00F94466" w:rsidRPr="00F94466">
        <w:rPr>
          <w:rFonts w:ascii="Arial" w:hAnsi="Arial" w:cs="Arial"/>
          <w:sz w:val="18"/>
          <w:szCs w:val="18"/>
        </w:rPr>
        <w:t xml:space="preserve">in compliance with the Texas “prompt payment law” which </w:t>
      </w:r>
      <w:r w:rsidR="00B701CB">
        <w:rPr>
          <w:rFonts w:ascii="Arial" w:hAnsi="Arial" w:cs="Arial"/>
          <w:sz w:val="18"/>
          <w:szCs w:val="18"/>
        </w:rPr>
        <w:t>provides</w:t>
      </w:r>
      <w:r w:rsidR="00F94466" w:rsidRPr="00F94466">
        <w:rPr>
          <w:rFonts w:ascii="Arial" w:hAnsi="Arial" w:cs="Arial"/>
          <w:sz w:val="18"/>
          <w:szCs w:val="18"/>
        </w:rPr>
        <w:t xml:space="preserve"> </w:t>
      </w:r>
      <w:r w:rsidR="00F94466" w:rsidRPr="00F94466">
        <w:rPr>
          <w:rFonts w:ascii="Arial" w:hAnsi="Arial" w:cs="Arial"/>
          <w:color w:val="000000"/>
          <w:sz w:val="18"/>
          <w:szCs w:val="18"/>
        </w:rPr>
        <w:t xml:space="preserve">that payments </w:t>
      </w:r>
      <w:r w:rsidR="003E1E65">
        <w:rPr>
          <w:rFonts w:ascii="Arial" w:hAnsi="Arial" w:cs="Arial"/>
          <w:color w:val="000000"/>
          <w:sz w:val="18"/>
          <w:szCs w:val="18"/>
        </w:rPr>
        <w:t xml:space="preserve">owed by SJRA </w:t>
      </w:r>
      <w:r w:rsidR="00F94466" w:rsidRPr="00F94466">
        <w:rPr>
          <w:rFonts w:ascii="Arial" w:hAnsi="Arial" w:cs="Arial"/>
          <w:color w:val="000000"/>
          <w:sz w:val="18"/>
          <w:szCs w:val="18"/>
        </w:rPr>
        <w:t>fo</w:t>
      </w:r>
      <w:r w:rsidR="008E01B8">
        <w:rPr>
          <w:rFonts w:ascii="Arial" w:hAnsi="Arial" w:cs="Arial"/>
          <w:color w:val="000000"/>
          <w:sz w:val="18"/>
          <w:szCs w:val="18"/>
        </w:rPr>
        <w:t xml:space="preserve">r goods and services are due </w:t>
      </w:r>
      <w:r w:rsidR="00B701CB">
        <w:rPr>
          <w:rFonts w:ascii="Arial" w:hAnsi="Arial" w:cs="Arial"/>
          <w:color w:val="000000"/>
          <w:sz w:val="18"/>
          <w:szCs w:val="18"/>
        </w:rPr>
        <w:t xml:space="preserve">no later than </w:t>
      </w:r>
      <w:r w:rsidR="008E01B8">
        <w:rPr>
          <w:rFonts w:ascii="Arial" w:hAnsi="Arial" w:cs="Arial"/>
          <w:color w:val="000000"/>
          <w:sz w:val="18"/>
          <w:szCs w:val="18"/>
        </w:rPr>
        <w:t xml:space="preserve">45 </w:t>
      </w:r>
      <w:r w:rsidR="00F94466" w:rsidRPr="00F94466">
        <w:rPr>
          <w:rFonts w:ascii="Arial" w:hAnsi="Arial" w:cs="Arial"/>
          <w:color w:val="000000"/>
          <w:sz w:val="18"/>
          <w:szCs w:val="18"/>
        </w:rPr>
        <w:t xml:space="preserve">days after the goods are </w:t>
      </w:r>
      <w:r w:rsidR="00B701CB">
        <w:rPr>
          <w:rFonts w:ascii="Arial" w:hAnsi="Arial" w:cs="Arial"/>
          <w:color w:val="000000"/>
          <w:sz w:val="18"/>
          <w:szCs w:val="18"/>
        </w:rPr>
        <w:t>received by SJRA</w:t>
      </w:r>
      <w:r w:rsidR="00F94466" w:rsidRPr="00F94466">
        <w:rPr>
          <w:rFonts w:ascii="Arial" w:hAnsi="Arial" w:cs="Arial"/>
          <w:color w:val="000000"/>
          <w:sz w:val="18"/>
          <w:szCs w:val="18"/>
        </w:rPr>
        <w:t xml:space="preserve">, the services </w:t>
      </w:r>
      <w:r w:rsidR="003E1E65">
        <w:rPr>
          <w:rFonts w:ascii="Arial" w:hAnsi="Arial" w:cs="Arial"/>
          <w:color w:val="000000"/>
          <w:sz w:val="18"/>
          <w:szCs w:val="18"/>
        </w:rPr>
        <w:t xml:space="preserve">are </w:t>
      </w:r>
      <w:r w:rsidR="00F94466" w:rsidRPr="00F94466">
        <w:rPr>
          <w:rFonts w:ascii="Arial" w:hAnsi="Arial" w:cs="Arial"/>
          <w:color w:val="000000"/>
          <w:sz w:val="18"/>
          <w:szCs w:val="18"/>
        </w:rPr>
        <w:t>completed, or a</w:t>
      </w:r>
      <w:r w:rsidR="003E1E65">
        <w:rPr>
          <w:rFonts w:ascii="Arial" w:hAnsi="Arial" w:cs="Arial"/>
          <w:color w:val="000000"/>
          <w:sz w:val="18"/>
          <w:szCs w:val="18"/>
        </w:rPr>
        <w:t>n</w:t>
      </w:r>
      <w:r w:rsidR="00F94466" w:rsidRPr="00F94466">
        <w:rPr>
          <w:rFonts w:ascii="Arial" w:hAnsi="Arial" w:cs="Arial"/>
          <w:color w:val="000000"/>
          <w:sz w:val="18"/>
          <w:szCs w:val="18"/>
        </w:rPr>
        <w:t xml:space="preserve"> invoice </w:t>
      </w:r>
      <w:r w:rsidR="003E1E65">
        <w:rPr>
          <w:rFonts w:ascii="Arial" w:hAnsi="Arial" w:cs="Arial"/>
          <w:color w:val="000000"/>
          <w:sz w:val="18"/>
          <w:szCs w:val="18"/>
        </w:rPr>
        <w:t xml:space="preserve">for the goods or services </w:t>
      </w:r>
      <w:r w:rsidR="00F94466" w:rsidRPr="00F94466">
        <w:rPr>
          <w:rFonts w:ascii="Arial" w:hAnsi="Arial" w:cs="Arial"/>
          <w:color w:val="000000"/>
          <w:sz w:val="18"/>
          <w:szCs w:val="18"/>
        </w:rPr>
        <w:t>is received, whichever is later</w:t>
      </w:r>
      <w:r w:rsidR="000F18F1">
        <w:rPr>
          <w:rFonts w:ascii="Arial" w:hAnsi="Arial" w:cs="Arial"/>
          <w:color w:val="000000"/>
          <w:sz w:val="18"/>
          <w:szCs w:val="18"/>
        </w:rPr>
        <w:t>, unless there is a bona fide dispute between SJRA and Contractor</w:t>
      </w:r>
      <w:r w:rsidR="003E1E65">
        <w:rPr>
          <w:rFonts w:ascii="Arial" w:hAnsi="Arial" w:cs="Arial"/>
          <w:color w:val="000000"/>
          <w:sz w:val="18"/>
          <w:szCs w:val="18"/>
        </w:rPr>
        <w:t xml:space="preserve"> about the goods delivered or the services performed that causes the payment to be late</w:t>
      </w:r>
      <w:r w:rsidR="000F18F1">
        <w:rPr>
          <w:rFonts w:ascii="Arial" w:hAnsi="Arial" w:cs="Arial"/>
          <w:color w:val="000000"/>
          <w:sz w:val="18"/>
          <w:szCs w:val="18"/>
        </w:rPr>
        <w:t>, or the terms of a federal contract, grant, regulation, or statute prevent SJRA from making a timely payment with federal funds</w:t>
      </w:r>
      <w:r w:rsidR="003E1E65">
        <w:rPr>
          <w:rFonts w:ascii="Arial" w:hAnsi="Arial" w:cs="Arial"/>
          <w:color w:val="000000"/>
          <w:sz w:val="18"/>
          <w:szCs w:val="18"/>
        </w:rPr>
        <w:t>, or the invoice is not mailed to the person to whom it is addressed in strict accordance with any instruction on the purchase order relating to the payment</w:t>
      </w:r>
      <w:r w:rsidR="00F94466" w:rsidRPr="00F94466">
        <w:rPr>
          <w:rFonts w:ascii="Arial" w:hAnsi="Arial" w:cs="Arial"/>
          <w:color w:val="000000"/>
          <w:sz w:val="18"/>
          <w:szCs w:val="18"/>
        </w:rPr>
        <w:t>.</w:t>
      </w:r>
      <w:r w:rsidR="00474B53">
        <w:rPr>
          <w:rFonts w:ascii="Arial" w:hAnsi="Arial" w:cs="Arial"/>
          <w:color w:val="000000"/>
          <w:sz w:val="18"/>
          <w:szCs w:val="18"/>
        </w:rPr>
        <w:t xml:space="preserve"> (Ref Chapter 2251 of Texas Gov. Code).</w:t>
      </w:r>
    </w:p>
    <w:p w14:paraId="52805178" w14:textId="77777777" w:rsidR="00BC299B" w:rsidRDefault="00BC299B" w:rsidP="00B8446E">
      <w:pPr>
        <w:pStyle w:val="BodyText"/>
        <w:keepNext/>
        <w:keepLines/>
        <w:spacing w:line="240" w:lineRule="auto"/>
        <w:rPr>
          <w:rFonts w:ascii="Arial" w:hAnsi="Arial" w:cs="Arial"/>
          <w:color w:val="000000"/>
          <w:sz w:val="18"/>
          <w:szCs w:val="18"/>
        </w:rPr>
      </w:pPr>
    </w:p>
    <w:p w14:paraId="205E4F23" w14:textId="7BEB3DF6" w:rsidR="00BC299B" w:rsidRDefault="00BC299B" w:rsidP="00BC299B">
      <w:pPr>
        <w:pStyle w:val="BodyText"/>
        <w:kinsoku w:val="0"/>
        <w:overflowPunct w:val="0"/>
        <w:spacing w:line="240" w:lineRule="auto"/>
        <w:rPr>
          <w:rFonts w:ascii="Arial" w:hAnsi="Arial" w:cs="Arial"/>
          <w:sz w:val="18"/>
          <w:szCs w:val="18"/>
        </w:rPr>
      </w:pPr>
      <w:r w:rsidRPr="00727980">
        <w:rPr>
          <w:rFonts w:ascii="Arial" w:hAnsi="Arial" w:cs="Arial"/>
          <w:spacing w:val="-1"/>
          <w:sz w:val="18"/>
          <w:szCs w:val="18"/>
        </w:rPr>
        <w:t>Unless</w:t>
      </w:r>
      <w:r w:rsidRPr="00727980">
        <w:rPr>
          <w:rFonts w:ascii="Arial" w:hAnsi="Arial" w:cs="Arial"/>
          <w:spacing w:val="22"/>
          <w:sz w:val="18"/>
          <w:szCs w:val="18"/>
        </w:rPr>
        <w:t xml:space="preserve"> </w:t>
      </w:r>
      <w:r w:rsidRPr="00727980">
        <w:rPr>
          <w:rFonts w:ascii="Arial" w:hAnsi="Arial" w:cs="Arial"/>
          <w:spacing w:val="-1"/>
          <w:sz w:val="18"/>
          <w:szCs w:val="18"/>
        </w:rPr>
        <w:t>otherwise</w:t>
      </w:r>
      <w:r w:rsidRPr="00727980">
        <w:rPr>
          <w:rFonts w:ascii="Arial" w:hAnsi="Arial" w:cs="Arial"/>
          <w:spacing w:val="21"/>
          <w:sz w:val="18"/>
          <w:szCs w:val="18"/>
        </w:rPr>
        <w:t xml:space="preserve"> </w:t>
      </w:r>
      <w:r w:rsidRPr="00727980">
        <w:rPr>
          <w:rFonts w:ascii="Arial" w:hAnsi="Arial" w:cs="Arial"/>
          <w:sz w:val="18"/>
          <w:szCs w:val="18"/>
        </w:rPr>
        <w:t>requested</w:t>
      </w:r>
      <w:r w:rsidRPr="00727980">
        <w:rPr>
          <w:rFonts w:ascii="Arial" w:hAnsi="Arial" w:cs="Arial"/>
          <w:spacing w:val="20"/>
          <w:sz w:val="18"/>
          <w:szCs w:val="18"/>
        </w:rPr>
        <w:t xml:space="preserve"> </w:t>
      </w:r>
      <w:r w:rsidRPr="00727980">
        <w:rPr>
          <w:rFonts w:ascii="Arial" w:hAnsi="Arial" w:cs="Arial"/>
          <w:spacing w:val="1"/>
          <w:sz w:val="18"/>
          <w:szCs w:val="18"/>
        </w:rPr>
        <w:t>by</w:t>
      </w:r>
      <w:r w:rsidRPr="00727980">
        <w:rPr>
          <w:rFonts w:ascii="Arial" w:hAnsi="Arial" w:cs="Arial"/>
          <w:spacing w:val="20"/>
          <w:sz w:val="18"/>
          <w:szCs w:val="18"/>
        </w:rPr>
        <w:t xml:space="preserve"> </w:t>
      </w:r>
      <w:r w:rsidRPr="00727980">
        <w:rPr>
          <w:rFonts w:ascii="Arial" w:hAnsi="Arial" w:cs="Arial"/>
          <w:spacing w:val="-1"/>
          <w:sz w:val="18"/>
          <w:szCs w:val="18"/>
        </w:rPr>
        <w:t>SJRA,</w:t>
      </w:r>
      <w:r w:rsidRPr="00727980">
        <w:rPr>
          <w:rFonts w:ascii="Arial" w:hAnsi="Arial" w:cs="Arial"/>
          <w:spacing w:val="23"/>
          <w:sz w:val="18"/>
          <w:szCs w:val="18"/>
        </w:rPr>
        <w:t xml:space="preserve"> </w:t>
      </w:r>
      <w:r w:rsidRPr="00727980">
        <w:rPr>
          <w:rFonts w:ascii="Arial" w:hAnsi="Arial" w:cs="Arial"/>
          <w:spacing w:val="-1"/>
          <w:sz w:val="18"/>
          <w:szCs w:val="18"/>
        </w:rPr>
        <w:t>invoices</w:t>
      </w:r>
      <w:r w:rsidRPr="00727980">
        <w:rPr>
          <w:rFonts w:ascii="Arial" w:hAnsi="Arial" w:cs="Arial"/>
          <w:spacing w:val="23"/>
          <w:sz w:val="18"/>
          <w:szCs w:val="18"/>
        </w:rPr>
        <w:t xml:space="preserve"> </w:t>
      </w:r>
      <w:r w:rsidRPr="00727980">
        <w:rPr>
          <w:rFonts w:ascii="Arial" w:hAnsi="Arial" w:cs="Arial"/>
          <w:sz w:val="18"/>
          <w:szCs w:val="18"/>
        </w:rPr>
        <w:t>shall</w:t>
      </w:r>
      <w:r w:rsidRPr="00727980">
        <w:rPr>
          <w:rFonts w:ascii="Arial" w:hAnsi="Arial" w:cs="Arial"/>
          <w:spacing w:val="-1"/>
          <w:sz w:val="18"/>
          <w:szCs w:val="18"/>
        </w:rPr>
        <w:t xml:space="preserve"> be </w:t>
      </w:r>
      <w:r w:rsidRPr="00727980">
        <w:rPr>
          <w:rFonts w:ascii="Arial" w:hAnsi="Arial" w:cs="Arial"/>
          <w:spacing w:val="19"/>
          <w:sz w:val="18"/>
          <w:szCs w:val="18"/>
        </w:rPr>
        <w:t>(a)</w:t>
      </w:r>
      <w:r w:rsidRPr="00727980">
        <w:rPr>
          <w:rFonts w:ascii="Arial" w:hAnsi="Arial" w:cs="Arial"/>
          <w:spacing w:val="-1"/>
          <w:sz w:val="18"/>
          <w:szCs w:val="18"/>
        </w:rPr>
        <w:t xml:space="preserve"> delivered electronically to </w:t>
      </w:r>
      <w:hyperlink r:id="rId12" w:history="1">
        <w:r w:rsidRPr="00727980">
          <w:rPr>
            <w:rStyle w:val="Hyperlink"/>
            <w:rFonts w:ascii="Arial" w:hAnsi="Arial" w:cs="Arial"/>
            <w:spacing w:val="-1"/>
            <w:sz w:val="18"/>
            <w:szCs w:val="18"/>
          </w:rPr>
          <w:t>ap@sjra.net</w:t>
        </w:r>
      </w:hyperlink>
      <w:r w:rsidRPr="00727980">
        <w:rPr>
          <w:rStyle w:val="Hyperlink"/>
          <w:rFonts w:ascii="Arial" w:hAnsi="Arial" w:cs="Arial"/>
          <w:spacing w:val="-1"/>
          <w:sz w:val="18"/>
          <w:szCs w:val="18"/>
          <w:u w:val="none"/>
        </w:rPr>
        <w:t xml:space="preserve"> </w:t>
      </w:r>
      <w:r w:rsidRPr="00727980">
        <w:rPr>
          <w:rStyle w:val="Hyperlink"/>
          <w:rFonts w:ascii="Arial" w:hAnsi="Arial" w:cs="Arial"/>
          <w:color w:val="auto"/>
          <w:spacing w:val="-1"/>
          <w:sz w:val="18"/>
          <w:szCs w:val="18"/>
          <w:u w:val="none"/>
        </w:rPr>
        <w:t xml:space="preserve">with a copy to [Construction Manager </w:t>
      </w:r>
      <w:r>
        <w:rPr>
          <w:rStyle w:val="Hyperlink"/>
          <w:rFonts w:ascii="Arial" w:hAnsi="Arial" w:cs="Arial"/>
          <w:color w:val="auto"/>
          <w:spacing w:val="-1"/>
          <w:sz w:val="18"/>
          <w:szCs w:val="18"/>
          <w:u w:val="none"/>
        </w:rPr>
        <w:t xml:space="preserve">via </w:t>
      </w:r>
      <w:r w:rsidRPr="00727980">
        <w:rPr>
          <w:rStyle w:val="Hyperlink"/>
          <w:rFonts w:ascii="Arial" w:hAnsi="Arial" w:cs="Arial"/>
          <w:color w:val="auto"/>
          <w:spacing w:val="-1"/>
          <w:sz w:val="18"/>
          <w:szCs w:val="18"/>
          <w:u w:val="none"/>
        </w:rPr>
        <w:t xml:space="preserve">email], and (b) </w:t>
      </w:r>
      <w:r w:rsidRPr="00727980">
        <w:rPr>
          <w:rFonts w:ascii="Arial" w:hAnsi="Arial" w:cs="Arial"/>
          <w:spacing w:val="-1"/>
          <w:sz w:val="18"/>
          <w:szCs w:val="18"/>
        </w:rPr>
        <w:t>rendered</w:t>
      </w:r>
      <w:r w:rsidRPr="00727980">
        <w:rPr>
          <w:rFonts w:ascii="Arial" w:hAnsi="Arial" w:cs="Arial"/>
          <w:spacing w:val="20"/>
          <w:sz w:val="18"/>
          <w:szCs w:val="18"/>
        </w:rPr>
        <w:t xml:space="preserve"> </w:t>
      </w:r>
      <w:r w:rsidRPr="00727980">
        <w:rPr>
          <w:rFonts w:ascii="Arial" w:hAnsi="Arial" w:cs="Arial"/>
          <w:sz w:val="18"/>
          <w:szCs w:val="18"/>
        </w:rPr>
        <w:t>separately</w:t>
      </w:r>
      <w:r w:rsidRPr="00727980">
        <w:rPr>
          <w:rFonts w:ascii="Arial" w:hAnsi="Arial" w:cs="Arial"/>
          <w:spacing w:val="19"/>
          <w:sz w:val="18"/>
          <w:szCs w:val="18"/>
        </w:rPr>
        <w:t xml:space="preserve"> </w:t>
      </w:r>
      <w:r w:rsidRPr="00727980">
        <w:rPr>
          <w:rFonts w:ascii="Arial" w:hAnsi="Arial" w:cs="Arial"/>
          <w:sz w:val="18"/>
          <w:szCs w:val="18"/>
        </w:rPr>
        <w:t>for</w:t>
      </w:r>
      <w:r w:rsidRPr="00727980">
        <w:rPr>
          <w:rFonts w:ascii="Arial" w:hAnsi="Arial" w:cs="Arial"/>
          <w:spacing w:val="20"/>
          <w:sz w:val="18"/>
          <w:szCs w:val="18"/>
        </w:rPr>
        <w:t xml:space="preserve"> </w:t>
      </w:r>
      <w:r w:rsidRPr="00727980">
        <w:rPr>
          <w:rFonts w:ascii="Arial" w:hAnsi="Arial" w:cs="Arial"/>
          <w:spacing w:val="-1"/>
          <w:sz w:val="18"/>
          <w:szCs w:val="18"/>
        </w:rPr>
        <w:t>each</w:t>
      </w:r>
      <w:r w:rsidRPr="00727980">
        <w:rPr>
          <w:rFonts w:ascii="Arial" w:hAnsi="Arial" w:cs="Arial"/>
          <w:spacing w:val="19"/>
          <w:sz w:val="18"/>
          <w:szCs w:val="18"/>
        </w:rPr>
        <w:t xml:space="preserve"> </w:t>
      </w:r>
      <w:r w:rsidRPr="00727980">
        <w:rPr>
          <w:rFonts w:ascii="Arial" w:hAnsi="Arial" w:cs="Arial"/>
          <w:sz w:val="18"/>
          <w:szCs w:val="18"/>
        </w:rPr>
        <w:t>Order and not</w:t>
      </w:r>
      <w:r w:rsidRPr="00727980">
        <w:rPr>
          <w:rFonts w:ascii="Arial" w:hAnsi="Arial" w:cs="Arial"/>
          <w:spacing w:val="32"/>
          <w:w w:val="99"/>
          <w:sz w:val="18"/>
          <w:szCs w:val="18"/>
        </w:rPr>
        <w:t xml:space="preserve"> </w:t>
      </w:r>
      <w:r w:rsidRPr="00727980">
        <w:rPr>
          <w:rFonts w:ascii="Arial" w:hAnsi="Arial" w:cs="Arial"/>
          <w:spacing w:val="-1"/>
          <w:sz w:val="18"/>
          <w:szCs w:val="18"/>
        </w:rPr>
        <w:t>cover</w:t>
      </w:r>
      <w:r w:rsidRPr="00727980">
        <w:rPr>
          <w:rFonts w:ascii="Arial" w:hAnsi="Arial" w:cs="Arial"/>
          <w:spacing w:val="-6"/>
          <w:sz w:val="18"/>
          <w:szCs w:val="18"/>
        </w:rPr>
        <w:t xml:space="preserve"> </w:t>
      </w:r>
      <w:r w:rsidRPr="00727980">
        <w:rPr>
          <w:rFonts w:ascii="Arial" w:hAnsi="Arial" w:cs="Arial"/>
          <w:sz w:val="18"/>
          <w:szCs w:val="18"/>
        </w:rPr>
        <w:t>not</w:t>
      </w:r>
      <w:r w:rsidRPr="00727980">
        <w:rPr>
          <w:rFonts w:ascii="Arial" w:hAnsi="Arial" w:cs="Arial"/>
          <w:spacing w:val="-5"/>
          <w:sz w:val="18"/>
          <w:szCs w:val="18"/>
        </w:rPr>
        <w:t xml:space="preserve"> </w:t>
      </w:r>
      <w:r w:rsidRPr="00727980">
        <w:rPr>
          <w:rFonts w:ascii="Arial" w:hAnsi="Arial" w:cs="Arial"/>
          <w:sz w:val="18"/>
          <w:szCs w:val="18"/>
        </w:rPr>
        <w:t>more</w:t>
      </w:r>
      <w:r w:rsidRPr="00727980">
        <w:rPr>
          <w:rFonts w:ascii="Arial" w:hAnsi="Arial" w:cs="Arial"/>
          <w:spacing w:val="-6"/>
          <w:sz w:val="18"/>
          <w:szCs w:val="18"/>
        </w:rPr>
        <w:t xml:space="preserve"> </w:t>
      </w:r>
      <w:r w:rsidRPr="00727980">
        <w:rPr>
          <w:rFonts w:ascii="Arial" w:hAnsi="Arial" w:cs="Arial"/>
          <w:spacing w:val="-1"/>
          <w:sz w:val="18"/>
          <w:szCs w:val="18"/>
        </w:rPr>
        <w:t>than</w:t>
      </w:r>
      <w:r w:rsidRPr="00727980">
        <w:rPr>
          <w:rFonts w:ascii="Arial" w:hAnsi="Arial" w:cs="Arial"/>
          <w:spacing w:val="-4"/>
          <w:sz w:val="18"/>
          <w:szCs w:val="18"/>
        </w:rPr>
        <w:t xml:space="preserve"> </w:t>
      </w:r>
      <w:r w:rsidRPr="00727980">
        <w:rPr>
          <w:rFonts w:ascii="Arial" w:hAnsi="Arial" w:cs="Arial"/>
          <w:spacing w:val="-1"/>
          <w:sz w:val="18"/>
          <w:szCs w:val="18"/>
        </w:rPr>
        <w:t>one</w:t>
      </w:r>
      <w:r w:rsidRPr="00727980">
        <w:rPr>
          <w:rFonts w:ascii="Arial" w:hAnsi="Arial" w:cs="Arial"/>
          <w:spacing w:val="-5"/>
          <w:sz w:val="18"/>
          <w:szCs w:val="18"/>
        </w:rPr>
        <w:t xml:space="preserve"> </w:t>
      </w:r>
      <w:r w:rsidRPr="00727980">
        <w:rPr>
          <w:rFonts w:ascii="Arial" w:hAnsi="Arial" w:cs="Arial"/>
          <w:sz w:val="18"/>
          <w:szCs w:val="18"/>
        </w:rPr>
        <w:t>Order.</w:t>
      </w:r>
      <w:r>
        <w:rPr>
          <w:rFonts w:ascii="Arial" w:hAnsi="Arial" w:cs="Arial"/>
          <w:sz w:val="18"/>
          <w:szCs w:val="18"/>
        </w:rPr>
        <w:t xml:space="preserve"> </w:t>
      </w:r>
    </w:p>
    <w:p w14:paraId="0AB50586" w14:textId="77777777" w:rsidR="00BC299B" w:rsidRDefault="00BC299B" w:rsidP="00BC299B">
      <w:pPr>
        <w:pStyle w:val="BodyText"/>
        <w:kinsoku w:val="0"/>
        <w:overflowPunct w:val="0"/>
        <w:spacing w:line="240" w:lineRule="auto"/>
        <w:rPr>
          <w:rFonts w:ascii="Arial" w:hAnsi="Arial" w:cs="Arial"/>
          <w:sz w:val="18"/>
          <w:szCs w:val="18"/>
        </w:rPr>
      </w:pPr>
    </w:p>
    <w:p w14:paraId="5D0EBD3E" w14:textId="77777777" w:rsidR="00BC299B" w:rsidRPr="00191E01" w:rsidRDefault="00BC299B" w:rsidP="00BC299B">
      <w:pPr>
        <w:pStyle w:val="BodyText"/>
        <w:kinsoku w:val="0"/>
        <w:overflowPunct w:val="0"/>
        <w:rPr>
          <w:rFonts w:ascii="Arial" w:hAnsi="Arial" w:cs="Arial"/>
          <w:sz w:val="18"/>
          <w:szCs w:val="18"/>
        </w:rPr>
      </w:pPr>
      <w:r>
        <w:rPr>
          <w:rFonts w:ascii="Arial" w:hAnsi="Arial" w:cs="Arial"/>
          <w:sz w:val="18"/>
          <w:szCs w:val="18"/>
        </w:rPr>
        <w:t xml:space="preserve">All invoices must be itemized.  Invoices must be fully documented as to labor materials, and equipment provided. </w:t>
      </w:r>
    </w:p>
    <w:p w14:paraId="31233440" w14:textId="77777777" w:rsidR="00BC299B" w:rsidRPr="00191E01" w:rsidRDefault="00BC299B" w:rsidP="00BC299B">
      <w:pPr>
        <w:pStyle w:val="BodyText"/>
        <w:kinsoku w:val="0"/>
        <w:overflowPunct w:val="0"/>
        <w:ind w:left="120"/>
        <w:rPr>
          <w:rFonts w:ascii="Arial" w:hAnsi="Arial" w:cs="Arial"/>
          <w:sz w:val="18"/>
          <w:szCs w:val="18"/>
        </w:rPr>
      </w:pPr>
      <w:r>
        <w:rPr>
          <w:rFonts w:ascii="Arial" w:hAnsi="Arial" w:cs="Arial"/>
          <w:spacing w:val="-1"/>
          <w:sz w:val="18"/>
          <w:szCs w:val="18"/>
        </w:rPr>
        <w:tab/>
      </w:r>
      <w:r w:rsidRPr="00191E01">
        <w:rPr>
          <w:rFonts w:ascii="Arial" w:hAnsi="Arial" w:cs="Arial"/>
          <w:spacing w:val="-1"/>
          <w:sz w:val="18"/>
          <w:szCs w:val="18"/>
        </w:rPr>
        <w:t>Each</w:t>
      </w:r>
      <w:r w:rsidRPr="00191E01">
        <w:rPr>
          <w:rFonts w:ascii="Arial" w:hAnsi="Arial" w:cs="Arial"/>
          <w:spacing w:val="-9"/>
          <w:sz w:val="18"/>
          <w:szCs w:val="18"/>
        </w:rPr>
        <w:t xml:space="preserve"> </w:t>
      </w:r>
      <w:r>
        <w:rPr>
          <w:rFonts w:ascii="Arial" w:hAnsi="Arial" w:cs="Arial"/>
          <w:sz w:val="18"/>
          <w:szCs w:val="18"/>
        </w:rPr>
        <w:t>i</w:t>
      </w:r>
      <w:r w:rsidRPr="00191E01">
        <w:rPr>
          <w:rFonts w:ascii="Arial" w:hAnsi="Arial" w:cs="Arial"/>
          <w:sz w:val="18"/>
          <w:szCs w:val="18"/>
        </w:rPr>
        <w:t>nvoice</w:t>
      </w:r>
      <w:r w:rsidRPr="00191E01">
        <w:rPr>
          <w:rFonts w:ascii="Arial" w:hAnsi="Arial" w:cs="Arial"/>
          <w:spacing w:val="-8"/>
          <w:sz w:val="18"/>
          <w:szCs w:val="18"/>
        </w:rPr>
        <w:t xml:space="preserve"> </w:t>
      </w:r>
      <w:r w:rsidRPr="00191E01">
        <w:rPr>
          <w:rFonts w:ascii="Arial" w:hAnsi="Arial" w:cs="Arial"/>
          <w:sz w:val="18"/>
          <w:szCs w:val="18"/>
        </w:rPr>
        <w:t>shall</w:t>
      </w:r>
      <w:r w:rsidRPr="00191E01">
        <w:rPr>
          <w:rFonts w:ascii="Arial" w:hAnsi="Arial" w:cs="Arial"/>
          <w:spacing w:val="-9"/>
          <w:sz w:val="18"/>
          <w:szCs w:val="18"/>
        </w:rPr>
        <w:t xml:space="preserve"> </w:t>
      </w:r>
      <w:r w:rsidRPr="00191E01">
        <w:rPr>
          <w:rFonts w:ascii="Arial" w:hAnsi="Arial" w:cs="Arial"/>
          <w:sz w:val="18"/>
          <w:szCs w:val="18"/>
        </w:rPr>
        <w:t>include:</w:t>
      </w:r>
    </w:p>
    <w:p w14:paraId="2E984EA6"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Contracto</w:t>
      </w:r>
      <w:r w:rsidRPr="00191E01">
        <w:rPr>
          <w:rFonts w:ascii="Arial" w:hAnsi="Arial" w:cs="Arial"/>
          <w:spacing w:val="-1"/>
          <w:sz w:val="18"/>
          <w:szCs w:val="18"/>
        </w:rPr>
        <w:t>r's</w:t>
      </w:r>
      <w:r w:rsidRPr="00191E01">
        <w:rPr>
          <w:rFonts w:ascii="Arial" w:hAnsi="Arial" w:cs="Arial"/>
          <w:spacing w:val="-8"/>
          <w:sz w:val="18"/>
          <w:szCs w:val="18"/>
        </w:rPr>
        <w:t xml:space="preserve"> </w:t>
      </w:r>
      <w:r w:rsidRPr="00191E01">
        <w:rPr>
          <w:rFonts w:ascii="Arial" w:hAnsi="Arial" w:cs="Arial"/>
          <w:sz w:val="18"/>
          <w:szCs w:val="18"/>
        </w:rPr>
        <w:t>name,</w:t>
      </w:r>
      <w:r w:rsidRPr="00191E01">
        <w:rPr>
          <w:rFonts w:ascii="Arial" w:hAnsi="Arial" w:cs="Arial"/>
          <w:spacing w:val="-9"/>
          <w:sz w:val="18"/>
          <w:szCs w:val="18"/>
        </w:rPr>
        <w:t xml:space="preserve"> </w:t>
      </w:r>
      <w:r w:rsidRPr="00191E01">
        <w:rPr>
          <w:rFonts w:ascii="Arial" w:hAnsi="Arial" w:cs="Arial"/>
          <w:spacing w:val="-1"/>
          <w:sz w:val="18"/>
          <w:szCs w:val="18"/>
        </w:rPr>
        <w:t>address</w:t>
      </w:r>
      <w:r w:rsidRPr="00191E01">
        <w:rPr>
          <w:rFonts w:ascii="Arial" w:hAnsi="Arial" w:cs="Arial"/>
          <w:spacing w:val="-7"/>
          <w:sz w:val="18"/>
          <w:szCs w:val="18"/>
        </w:rPr>
        <w:t xml:space="preserve"> </w:t>
      </w:r>
      <w:r w:rsidRPr="00191E01">
        <w:rPr>
          <w:rFonts w:ascii="Arial" w:hAnsi="Arial" w:cs="Arial"/>
          <w:spacing w:val="-1"/>
          <w:sz w:val="18"/>
          <w:szCs w:val="18"/>
        </w:rPr>
        <w:t>and</w:t>
      </w:r>
      <w:r w:rsidRPr="00191E01">
        <w:rPr>
          <w:rFonts w:ascii="Arial" w:hAnsi="Arial" w:cs="Arial"/>
          <w:spacing w:val="-7"/>
          <w:sz w:val="18"/>
          <w:szCs w:val="18"/>
        </w:rPr>
        <w:t xml:space="preserve"> </w:t>
      </w:r>
      <w:r w:rsidRPr="00191E01">
        <w:rPr>
          <w:rFonts w:ascii="Arial" w:hAnsi="Arial" w:cs="Arial"/>
          <w:spacing w:val="-1"/>
          <w:sz w:val="18"/>
          <w:szCs w:val="18"/>
        </w:rPr>
        <w:t>telephone</w:t>
      </w:r>
      <w:r w:rsidRPr="00191E01">
        <w:rPr>
          <w:rFonts w:ascii="Arial" w:hAnsi="Arial" w:cs="Arial"/>
          <w:spacing w:val="-7"/>
          <w:sz w:val="18"/>
          <w:szCs w:val="18"/>
        </w:rPr>
        <w:t xml:space="preserve"> </w:t>
      </w:r>
      <w:r w:rsidRPr="00191E01">
        <w:rPr>
          <w:rFonts w:ascii="Arial" w:hAnsi="Arial" w:cs="Arial"/>
          <w:spacing w:val="-1"/>
          <w:sz w:val="18"/>
          <w:szCs w:val="18"/>
        </w:rPr>
        <w:t>number</w:t>
      </w:r>
    </w:p>
    <w:p w14:paraId="240DF027"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An</w:t>
      </w:r>
      <w:r w:rsidRPr="00191E01">
        <w:rPr>
          <w:rFonts w:ascii="Arial" w:hAnsi="Arial" w:cs="Arial"/>
          <w:spacing w:val="-5"/>
          <w:sz w:val="18"/>
          <w:szCs w:val="18"/>
        </w:rPr>
        <w:t xml:space="preserve"> </w:t>
      </w:r>
      <w:r w:rsidRPr="00191E01">
        <w:rPr>
          <w:rFonts w:ascii="Arial" w:hAnsi="Arial" w:cs="Arial"/>
          <w:sz w:val="18"/>
          <w:szCs w:val="18"/>
        </w:rPr>
        <w:t>invoice</w:t>
      </w:r>
      <w:r w:rsidRPr="00191E01">
        <w:rPr>
          <w:rFonts w:ascii="Arial" w:hAnsi="Arial" w:cs="Arial"/>
          <w:spacing w:val="-7"/>
          <w:sz w:val="18"/>
          <w:szCs w:val="18"/>
        </w:rPr>
        <w:t xml:space="preserve"> </w:t>
      </w:r>
      <w:r w:rsidRPr="00191E01">
        <w:rPr>
          <w:rFonts w:ascii="Arial" w:hAnsi="Arial" w:cs="Arial"/>
          <w:sz w:val="18"/>
          <w:szCs w:val="18"/>
        </w:rPr>
        <w:t>date</w:t>
      </w:r>
      <w:r w:rsidRPr="00191E01">
        <w:rPr>
          <w:rFonts w:ascii="Arial" w:hAnsi="Arial" w:cs="Arial"/>
          <w:spacing w:val="-6"/>
          <w:sz w:val="18"/>
          <w:szCs w:val="18"/>
        </w:rPr>
        <w:t xml:space="preserve"> </w:t>
      </w:r>
      <w:r w:rsidRPr="00191E01">
        <w:rPr>
          <w:rFonts w:ascii="Arial" w:hAnsi="Arial" w:cs="Arial"/>
          <w:sz w:val="18"/>
          <w:szCs w:val="18"/>
        </w:rPr>
        <w:t>and</w:t>
      </w:r>
      <w:r w:rsidRPr="00191E01">
        <w:rPr>
          <w:rFonts w:ascii="Arial" w:hAnsi="Arial" w:cs="Arial"/>
          <w:spacing w:val="-5"/>
          <w:sz w:val="18"/>
          <w:szCs w:val="18"/>
        </w:rPr>
        <w:t xml:space="preserve"> </w:t>
      </w:r>
      <w:r w:rsidRPr="00191E01">
        <w:rPr>
          <w:rFonts w:ascii="Arial" w:hAnsi="Arial" w:cs="Arial"/>
          <w:spacing w:val="-1"/>
          <w:sz w:val="18"/>
          <w:szCs w:val="18"/>
        </w:rPr>
        <w:t>number</w:t>
      </w:r>
    </w:p>
    <w:p w14:paraId="45C2C456" w14:textId="77777777" w:rsidR="00BC299B" w:rsidRPr="00C61426"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z w:val="18"/>
          <w:szCs w:val="18"/>
        </w:rPr>
        <w:t>SJRA</w:t>
      </w:r>
      <w:r w:rsidRPr="00191E01">
        <w:rPr>
          <w:rFonts w:ascii="Arial" w:hAnsi="Arial" w:cs="Arial"/>
          <w:spacing w:val="-11"/>
          <w:sz w:val="18"/>
          <w:szCs w:val="18"/>
        </w:rPr>
        <w:t xml:space="preserve"> </w:t>
      </w:r>
      <w:r>
        <w:rPr>
          <w:rFonts w:ascii="Arial" w:hAnsi="Arial" w:cs="Arial"/>
          <w:spacing w:val="-11"/>
          <w:sz w:val="18"/>
          <w:szCs w:val="18"/>
        </w:rPr>
        <w:t xml:space="preserve">Purchase </w:t>
      </w:r>
      <w:r w:rsidRPr="00191E01">
        <w:rPr>
          <w:rFonts w:ascii="Arial" w:hAnsi="Arial" w:cs="Arial"/>
          <w:spacing w:val="-1"/>
          <w:sz w:val="18"/>
          <w:szCs w:val="18"/>
        </w:rPr>
        <w:t>Order</w:t>
      </w:r>
      <w:r w:rsidRPr="00191E01">
        <w:rPr>
          <w:rFonts w:ascii="Arial" w:hAnsi="Arial" w:cs="Arial"/>
          <w:spacing w:val="-6"/>
          <w:sz w:val="18"/>
          <w:szCs w:val="18"/>
        </w:rPr>
        <w:t xml:space="preserve"> </w:t>
      </w:r>
      <w:r w:rsidRPr="00191E01">
        <w:rPr>
          <w:rFonts w:ascii="Arial" w:hAnsi="Arial" w:cs="Arial"/>
          <w:spacing w:val="-1"/>
          <w:sz w:val="18"/>
          <w:szCs w:val="18"/>
        </w:rPr>
        <w:t>number</w:t>
      </w:r>
    </w:p>
    <w:p w14:paraId="5BF2EB9C" w14:textId="77777777" w:rsidR="00BC299B" w:rsidRPr="00C61426"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Quotation number</w:t>
      </w:r>
    </w:p>
    <w:p w14:paraId="1145ADBF" w14:textId="3A92F811"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Quantity of hours for each type of labor as detailed on the pricing sheet (</w:t>
      </w:r>
      <w:r w:rsidRPr="00396D34">
        <w:rPr>
          <w:rFonts w:ascii="Arial" w:hAnsi="Arial" w:cs="Arial"/>
          <w:b/>
          <w:spacing w:val="-1"/>
          <w:sz w:val="18"/>
          <w:szCs w:val="18"/>
        </w:rPr>
        <w:t xml:space="preserve">Exhibit </w:t>
      </w:r>
      <w:r w:rsidR="00396D34" w:rsidRPr="00396D34">
        <w:rPr>
          <w:rFonts w:ascii="Arial" w:hAnsi="Arial" w:cs="Arial"/>
          <w:b/>
          <w:spacing w:val="-1"/>
          <w:sz w:val="18"/>
          <w:szCs w:val="18"/>
        </w:rPr>
        <w:t>4</w:t>
      </w:r>
      <w:r w:rsidR="002148E2">
        <w:rPr>
          <w:rFonts w:ascii="Arial" w:hAnsi="Arial" w:cs="Arial"/>
          <w:b/>
          <w:spacing w:val="-1"/>
          <w:sz w:val="18"/>
          <w:szCs w:val="18"/>
        </w:rPr>
        <w:t>A</w:t>
      </w:r>
      <w:r w:rsidR="00BD23AB">
        <w:rPr>
          <w:rFonts w:ascii="Arial" w:hAnsi="Arial" w:cs="Arial"/>
          <w:b/>
          <w:spacing w:val="-1"/>
          <w:sz w:val="18"/>
          <w:szCs w:val="18"/>
        </w:rPr>
        <w:t>/4B</w:t>
      </w:r>
      <w:r w:rsidRPr="00396D34">
        <w:rPr>
          <w:rFonts w:ascii="Arial" w:hAnsi="Arial" w:cs="Arial"/>
          <w:b/>
          <w:spacing w:val="-1"/>
          <w:sz w:val="18"/>
          <w:szCs w:val="18"/>
        </w:rPr>
        <w:t>)</w:t>
      </w:r>
      <w:r w:rsidRPr="003921CF">
        <w:rPr>
          <w:rFonts w:ascii="Arial" w:hAnsi="Arial" w:cs="Arial"/>
          <w:spacing w:val="-1"/>
          <w:sz w:val="18"/>
          <w:szCs w:val="18"/>
        </w:rPr>
        <w:t xml:space="preserve"> multiplied by the contracted labor price. </w:t>
      </w:r>
    </w:p>
    <w:p w14:paraId="39272558"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Original cost of materials + contract markup (attach a copy of the original materials Invoice</w:t>
      </w:r>
      <w:r w:rsidRPr="003921CF">
        <w:rPr>
          <w:rFonts w:ascii="Arial" w:hAnsi="Arial" w:cs="Arial"/>
          <w:spacing w:val="-12"/>
          <w:sz w:val="18"/>
          <w:szCs w:val="18"/>
        </w:rPr>
        <w:t xml:space="preserve"> to SJRA invoice</w:t>
      </w:r>
      <w:r>
        <w:rPr>
          <w:rFonts w:ascii="Arial" w:hAnsi="Arial" w:cs="Arial"/>
          <w:spacing w:val="-12"/>
          <w:sz w:val="18"/>
          <w:szCs w:val="18"/>
        </w:rPr>
        <w:t>)</w:t>
      </w:r>
      <w:r w:rsidRPr="003921CF">
        <w:rPr>
          <w:rFonts w:ascii="Arial" w:hAnsi="Arial" w:cs="Arial"/>
          <w:spacing w:val="-12"/>
          <w:sz w:val="18"/>
          <w:szCs w:val="18"/>
        </w:rPr>
        <w:t xml:space="preserve">. </w:t>
      </w:r>
    </w:p>
    <w:p w14:paraId="2DD07A36"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Line items total</w:t>
      </w:r>
    </w:p>
    <w:p w14:paraId="31ED29E8"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 xml:space="preserve">Total cost of repair or reconditioning at or below the not-to-exceed price on accepted quotation.  </w:t>
      </w:r>
    </w:p>
    <w:p w14:paraId="726D7D46"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Amounts</w:t>
      </w:r>
      <w:r w:rsidRPr="00191E01">
        <w:rPr>
          <w:rFonts w:ascii="Arial" w:hAnsi="Arial" w:cs="Arial"/>
          <w:spacing w:val="-8"/>
          <w:sz w:val="18"/>
          <w:szCs w:val="18"/>
        </w:rPr>
        <w:t xml:space="preserve"> </w:t>
      </w:r>
      <w:r w:rsidRPr="00191E01">
        <w:rPr>
          <w:rFonts w:ascii="Arial" w:hAnsi="Arial" w:cs="Arial"/>
          <w:sz w:val="18"/>
          <w:szCs w:val="18"/>
        </w:rPr>
        <w:t>previously</w:t>
      </w:r>
      <w:r w:rsidRPr="00191E01">
        <w:rPr>
          <w:rFonts w:ascii="Arial" w:hAnsi="Arial" w:cs="Arial"/>
          <w:spacing w:val="-8"/>
          <w:sz w:val="18"/>
          <w:szCs w:val="18"/>
        </w:rPr>
        <w:t xml:space="preserve"> </w:t>
      </w:r>
      <w:r w:rsidRPr="00191E01">
        <w:rPr>
          <w:rFonts w:ascii="Arial" w:hAnsi="Arial" w:cs="Arial"/>
          <w:sz w:val="18"/>
          <w:szCs w:val="18"/>
        </w:rPr>
        <w:t>paid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8"/>
          <w:sz w:val="18"/>
          <w:szCs w:val="18"/>
        </w:rPr>
        <w:t xml:space="preserve"> </w:t>
      </w:r>
      <w:r w:rsidRPr="00191E01">
        <w:rPr>
          <w:rFonts w:ascii="Arial" w:hAnsi="Arial" w:cs="Arial"/>
          <w:spacing w:val="-1"/>
          <w:sz w:val="18"/>
          <w:szCs w:val="18"/>
        </w:rPr>
        <w:t>Order</w:t>
      </w:r>
      <w:r>
        <w:rPr>
          <w:rFonts w:ascii="Arial" w:hAnsi="Arial" w:cs="Arial"/>
          <w:spacing w:val="-1"/>
          <w:sz w:val="18"/>
          <w:szCs w:val="18"/>
        </w:rPr>
        <w:t>, if any.</w:t>
      </w:r>
    </w:p>
    <w:p w14:paraId="6D6BD805"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Seller’s</w:t>
      </w:r>
      <w:r w:rsidRPr="00191E01">
        <w:rPr>
          <w:rFonts w:ascii="Arial" w:hAnsi="Arial" w:cs="Arial"/>
          <w:spacing w:val="-8"/>
          <w:sz w:val="18"/>
          <w:szCs w:val="18"/>
        </w:rPr>
        <w:t xml:space="preserve"> </w:t>
      </w:r>
      <w:r w:rsidRPr="00191E01">
        <w:rPr>
          <w:rFonts w:ascii="Arial" w:hAnsi="Arial" w:cs="Arial"/>
          <w:sz w:val="18"/>
          <w:szCs w:val="18"/>
        </w:rPr>
        <w:t>“remit</w:t>
      </w:r>
      <w:r w:rsidRPr="00191E01">
        <w:rPr>
          <w:rFonts w:ascii="Arial" w:hAnsi="Arial" w:cs="Arial"/>
          <w:spacing w:val="-8"/>
          <w:sz w:val="18"/>
          <w:szCs w:val="18"/>
        </w:rPr>
        <w:t xml:space="preserve"> </w:t>
      </w:r>
      <w:r w:rsidRPr="00191E01">
        <w:rPr>
          <w:rFonts w:ascii="Arial" w:hAnsi="Arial" w:cs="Arial"/>
          <w:spacing w:val="-1"/>
          <w:sz w:val="18"/>
          <w:szCs w:val="18"/>
        </w:rPr>
        <w:t>to”</w:t>
      </w:r>
      <w:r w:rsidRPr="00191E01">
        <w:rPr>
          <w:rFonts w:ascii="Arial" w:hAnsi="Arial" w:cs="Arial"/>
          <w:spacing w:val="-7"/>
          <w:sz w:val="18"/>
          <w:szCs w:val="18"/>
        </w:rPr>
        <w:t xml:space="preserve"> </w:t>
      </w:r>
      <w:r w:rsidRPr="00191E01">
        <w:rPr>
          <w:rFonts w:ascii="Arial" w:hAnsi="Arial" w:cs="Arial"/>
          <w:spacing w:val="-1"/>
          <w:sz w:val="18"/>
          <w:szCs w:val="18"/>
        </w:rPr>
        <w:t>address</w:t>
      </w:r>
    </w:p>
    <w:p w14:paraId="5D4B1FBE" w14:textId="77777777" w:rsidR="00BC299B" w:rsidRDefault="00BC299B" w:rsidP="00BC299B">
      <w:pPr>
        <w:pStyle w:val="BodyText"/>
        <w:widowControl w:val="0"/>
        <w:numPr>
          <w:ilvl w:val="3"/>
          <w:numId w:val="13"/>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pacing w:val="-1"/>
          <w:sz w:val="18"/>
          <w:szCs w:val="18"/>
        </w:rPr>
        <w:t>Freight or Additional s</w:t>
      </w:r>
      <w:r w:rsidRPr="00191E01">
        <w:rPr>
          <w:rFonts w:ascii="Arial" w:hAnsi="Arial" w:cs="Arial"/>
          <w:spacing w:val="-1"/>
          <w:sz w:val="18"/>
          <w:szCs w:val="18"/>
        </w:rPr>
        <w:t>upporting</w:t>
      </w:r>
      <w:r w:rsidRPr="00191E01">
        <w:rPr>
          <w:rFonts w:ascii="Arial" w:hAnsi="Arial" w:cs="Arial"/>
          <w:spacing w:val="-8"/>
          <w:sz w:val="18"/>
          <w:szCs w:val="18"/>
        </w:rPr>
        <w:t xml:space="preserve"> </w:t>
      </w:r>
      <w:r w:rsidRPr="00191E01">
        <w:rPr>
          <w:rFonts w:ascii="Arial" w:hAnsi="Arial" w:cs="Arial"/>
          <w:spacing w:val="-1"/>
          <w:sz w:val="18"/>
          <w:szCs w:val="18"/>
        </w:rPr>
        <w:t>documentation</w:t>
      </w:r>
      <w:r w:rsidRPr="00191E01">
        <w:rPr>
          <w:rFonts w:ascii="Arial" w:hAnsi="Arial" w:cs="Arial"/>
          <w:spacing w:val="-7"/>
          <w:sz w:val="18"/>
          <w:szCs w:val="18"/>
        </w:rPr>
        <w:t xml:space="preserve"> </w:t>
      </w:r>
      <w:r w:rsidRPr="00191E01">
        <w:rPr>
          <w:rFonts w:ascii="Arial" w:hAnsi="Arial" w:cs="Arial"/>
          <w:spacing w:val="-1"/>
          <w:sz w:val="18"/>
          <w:szCs w:val="18"/>
        </w:rPr>
        <w:t>of</w:t>
      </w:r>
      <w:r w:rsidRPr="00191E01">
        <w:rPr>
          <w:rFonts w:ascii="Arial" w:hAnsi="Arial" w:cs="Arial"/>
          <w:spacing w:val="-7"/>
          <w:sz w:val="18"/>
          <w:szCs w:val="18"/>
        </w:rPr>
        <w:t xml:space="preserve"> </w:t>
      </w:r>
      <w:r w:rsidRPr="00191E01">
        <w:rPr>
          <w:rFonts w:ascii="Arial" w:hAnsi="Arial" w:cs="Arial"/>
          <w:spacing w:val="-1"/>
          <w:sz w:val="18"/>
          <w:szCs w:val="18"/>
        </w:rPr>
        <w:t>third</w:t>
      </w:r>
      <w:r w:rsidRPr="00191E01">
        <w:rPr>
          <w:rFonts w:ascii="Arial" w:hAnsi="Arial" w:cs="Arial"/>
          <w:spacing w:val="-9"/>
          <w:sz w:val="18"/>
          <w:szCs w:val="18"/>
        </w:rPr>
        <w:t xml:space="preserve"> </w:t>
      </w:r>
      <w:r w:rsidRPr="00191E01">
        <w:rPr>
          <w:rFonts w:ascii="Arial" w:hAnsi="Arial" w:cs="Arial"/>
          <w:sz w:val="18"/>
          <w:szCs w:val="18"/>
        </w:rPr>
        <w:t>party</w:t>
      </w:r>
      <w:r>
        <w:rPr>
          <w:rFonts w:ascii="Arial" w:hAnsi="Arial" w:cs="Arial"/>
          <w:sz w:val="18"/>
          <w:szCs w:val="18"/>
        </w:rPr>
        <w:t xml:space="preserve"> </w:t>
      </w:r>
      <w:r w:rsidRPr="00191E01">
        <w:rPr>
          <w:rFonts w:ascii="Arial" w:hAnsi="Arial" w:cs="Arial"/>
          <w:spacing w:val="-1"/>
          <w:sz w:val="18"/>
          <w:szCs w:val="18"/>
        </w:rPr>
        <w:t>charges,</w:t>
      </w:r>
      <w:r w:rsidRPr="00191E01">
        <w:rPr>
          <w:rFonts w:ascii="Arial" w:hAnsi="Arial" w:cs="Arial"/>
          <w:spacing w:val="-10"/>
          <w:sz w:val="18"/>
          <w:szCs w:val="18"/>
        </w:rPr>
        <w:t xml:space="preserve"> </w:t>
      </w:r>
      <w:r w:rsidRPr="00191E01">
        <w:rPr>
          <w:rFonts w:ascii="Arial" w:hAnsi="Arial" w:cs="Arial"/>
          <w:spacing w:val="-1"/>
          <w:sz w:val="18"/>
          <w:szCs w:val="18"/>
        </w:rPr>
        <w:t>if</w:t>
      </w:r>
      <w:r w:rsidRPr="00191E01">
        <w:rPr>
          <w:rFonts w:ascii="Arial" w:hAnsi="Arial" w:cs="Arial"/>
          <w:spacing w:val="-8"/>
          <w:sz w:val="18"/>
          <w:szCs w:val="18"/>
        </w:rPr>
        <w:t xml:space="preserve"> </w:t>
      </w:r>
      <w:r w:rsidRPr="00191E01">
        <w:rPr>
          <w:rFonts w:ascii="Arial" w:hAnsi="Arial" w:cs="Arial"/>
          <w:sz w:val="18"/>
          <w:szCs w:val="18"/>
        </w:rPr>
        <w:t>applicable</w:t>
      </w:r>
    </w:p>
    <w:p w14:paraId="260D9377" w14:textId="77777777" w:rsidR="00BC299B" w:rsidRDefault="00BC299B" w:rsidP="00BC299B">
      <w:pPr>
        <w:pStyle w:val="BodyText"/>
        <w:kinsoku w:val="0"/>
        <w:overflowPunct w:val="0"/>
        <w:ind w:left="120"/>
        <w:rPr>
          <w:rFonts w:ascii="Arial" w:hAnsi="Arial" w:cs="Arial"/>
          <w:spacing w:val="-1"/>
          <w:sz w:val="18"/>
          <w:szCs w:val="18"/>
        </w:rPr>
      </w:pPr>
    </w:p>
    <w:p w14:paraId="71DF1518" w14:textId="77777777" w:rsidR="00BC299B" w:rsidRPr="00191E01" w:rsidRDefault="00BC299B" w:rsidP="00BC299B">
      <w:pPr>
        <w:pStyle w:val="BodyText"/>
        <w:kinsoku w:val="0"/>
        <w:overflowPunct w:val="0"/>
        <w:ind w:left="120"/>
        <w:rPr>
          <w:rFonts w:ascii="Arial" w:hAnsi="Arial" w:cs="Arial"/>
          <w:sz w:val="18"/>
          <w:szCs w:val="18"/>
        </w:rPr>
      </w:pPr>
      <w:r>
        <w:rPr>
          <w:rFonts w:ascii="Arial" w:hAnsi="Arial" w:cs="Arial"/>
          <w:spacing w:val="-1"/>
          <w:sz w:val="18"/>
          <w:szCs w:val="18"/>
        </w:rPr>
        <w:tab/>
      </w:r>
      <w:r w:rsidRPr="00191E01">
        <w:rPr>
          <w:rFonts w:ascii="Arial" w:hAnsi="Arial" w:cs="Arial"/>
          <w:spacing w:val="-1"/>
          <w:sz w:val="18"/>
          <w:szCs w:val="18"/>
        </w:rPr>
        <w:t>Each</w:t>
      </w:r>
      <w:r w:rsidRPr="00191E01">
        <w:rPr>
          <w:rFonts w:ascii="Arial" w:hAnsi="Arial" w:cs="Arial"/>
          <w:spacing w:val="-6"/>
          <w:sz w:val="18"/>
          <w:szCs w:val="18"/>
        </w:rPr>
        <w:t xml:space="preserve"> </w:t>
      </w:r>
      <w:r w:rsidRPr="00191E01">
        <w:rPr>
          <w:rFonts w:ascii="Arial" w:hAnsi="Arial" w:cs="Arial"/>
          <w:sz w:val="18"/>
          <w:szCs w:val="18"/>
        </w:rPr>
        <w:t>invoice</w:t>
      </w:r>
      <w:r w:rsidRPr="00191E01">
        <w:rPr>
          <w:rFonts w:ascii="Arial" w:hAnsi="Arial" w:cs="Arial"/>
          <w:spacing w:val="-8"/>
          <w:sz w:val="18"/>
          <w:szCs w:val="18"/>
        </w:rPr>
        <w:t xml:space="preserve"> </w:t>
      </w:r>
      <w:r w:rsidRPr="00191E01">
        <w:rPr>
          <w:rFonts w:ascii="Arial" w:hAnsi="Arial" w:cs="Arial"/>
          <w:spacing w:val="-1"/>
          <w:sz w:val="18"/>
          <w:szCs w:val="18"/>
        </w:rPr>
        <w:t>line</w:t>
      </w:r>
      <w:r w:rsidRPr="00191E01">
        <w:rPr>
          <w:rFonts w:ascii="Arial" w:hAnsi="Arial" w:cs="Arial"/>
          <w:spacing w:val="-5"/>
          <w:sz w:val="18"/>
          <w:szCs w:val="18"/>
        </w:rPr>
        <w:t xml:space="preserve"> </w:t>
      </w:r>
      <w:r w:rsidRPr="00191E01">
        <w:rPr>
          <w:rFonts w:ascii="Arial" w:hAnsi="Arial" w:cs="Arial"/>
          <w:sz w:val="18"/>
          <w:szCs w:val="18"/>
        </w:rPr>
        <w:t>should</w:t>
      </w:r>
      <w:r w:rsidRPr="00191E01">
        <w:rPr>
          <w:rFonts w:ascii="Arial" w:hAnsi="Arial" w:cs="Arial"/>
          <w:spacing w:val="-6"/>
          <w:sz w:val="18"/>
          <w:szCs w:val="18"/>
        </w:rPr>
        <w:t xml:space="preserve"> </w:t>
      </w:r>
      <w:r w:rsidRPr="00191E01">
        <w:rPr>
          <w:rFonts w:ascii="Arial" w:hAnsi="Arial" w:cs="Arial"/>
          <w:spacing w:val="-1"/>
          <w:sz w:val="18"/>
          <w:szCs w:val="18"/>
        </w:rPr>
        <w:t>include:</w:t>
      </w:r>
    </w:p>
    <w:p w14:paraId="163923E5" w14:textId="77777777" w:rsidR="00BC299B" w:rsidRPr="00191E01" w:rsidRDefault="00BC299B" w:rsidP="00BC299B">
      <w:pPr>
        <w:pStyle w:val="BodyText"/>
        <w:widowControl w:val="0"/>
        <w:numPr>
          <w:ilvl w:val="3"/>
          <w:numId w:val="13"/>
        </w:numPr>
        <w:tabs>
          <w:tab w:val="left" w:pos="769"/>
        </w:tabs>
        <w:kinsoku w:val="0"/>
        <w:overflowPunct w:val="0"/>
        <w:autoSpaceDE w:val="0"/>
        <w:autoSpaceDN w:val="0"/>
        <w:adjustRightInd w:val="0"/>
        <w:spacing w:line="240" w:lineRule="auto"/>
        <w:ind w:left="1282"/>
        <w:jc w:val="left"/>
        <w:rPr>
          <w:rFonts w:ascii="Arial" w:hAnsi="Arial" w:cs="Arial"/>
          <w:sz w:val="18"/>
          <w:szCs w:val="18"/>
        </w:rPr>
      </w:pPr>
      <w:r w:rsidRPr="00191E01">
        <w:rPr>
          <w:rFonts w:ascii="Arial" w:hAnsi="Arial" w:cs="Arial"/>
          <w:sz w:val="18"/>
          <w:szCs w:val="18"/>
        </w:rPr>
        <w:t>A</w:t>
      </w:r>
      <w:r w:rsidRPr="00191E01">
        <w:rPr>
          <w:rFonts w:ascii="Arial" w:hAnsi="Arial" w:cs="Arial"/>
          <w:spacing w:val="10"/>
          <w:sz w:val="18"/>
          <w:szCs w:val="18"/>
        </w:rPr>
        <w:t xml:space="preserve"> </w:t>
      </w:r>
      <w:r w:rsidRPr="00191E01">
        <w:rPr>
          <w:rFonts w:ascii="Arial" w:hAnsi="Arial" w:cs="Arial"/>
          <w:sz w:val="18"/>
          <w:szCs w:val="18"/>
        </w:rPr>
        <w:t>full</w:t>
      </w:r>
      <w:r w:rsidRPr="00191E01">
        <w:rPr>
          <w:rFonts w:ascii="Arial" w:hAnsi="Arial" w:cs="Arial"/>
          <w:spacing w:val="11"/>
          <w:sz w:val="18"/>
          <w:szCs w:val="18"/>
        </w:rPr>
        <w:t xml:space="preserve"> </w:t>
      </w:r>
      <w:r w:rsidRPr="00191E01">
        <w:rPr>
          <w:rFonts w:ascii="Arial" w:hAnsi="Arial" w:cs="Arial"/>
          <w:sz w:val="18"/>
          <w:szCs w:val="18"/>
        </w:rPr>
        <w:t>description</w:t>
      </w:r>
      <w:r w:rsidRPr="00191E01">
        <w:rPr>
          <w:rFonts w:ascii="Arial" w:hAnsi="Arial" w:cs="Arial"/>
          <w:spacing w:val="11"/>
          <w:sz w:val="18"/>
          <w:szCs w:val="18"/>
        </w:rPr>
        <w:t xml:space="preserve"> </w:t>
      </w:r>
      <w:r w:rsidRPr="00191E01">
        <w:rPr>
          <w:rFonts w:ascii="Arial" w:hAnsi="Arial" w:cs="Arial"/>
          <w:spacing w:val="-1"/>
          <w:sz w:val="18"/>
          <w:szCs w:val="18"/>
        </w:rPr>
        <w:t>of</w:t>
      </w:r>
      <w:r w:rsidRPr="00191E01">
        <w:rPr>
          <w:rFonts w:ascii="Arial" w:hAnsi="Arial" w:cs="Arial"/>
          <w:spacing w:val="14"/>
          <w:sz w:val="18"/>
          <w:szCs w:val="18"/>
        </w:rPr>
        <w:t xml:space="preserve"> </w:t>
      </w:r>
      <w:r w:rsidRPr="00191E01">
        <w:rPr>
          <w:rFonts w:ascii="Arial" w:hAnsi="Arial" w:cs="Arial"/>
          <w:spacing w:val="-1"/>
          <w:sz w:val="18"/>
          <w:szCs w:val="18"/>
        </w:rPr>
        <w:t>the</w:t>
      </w:r>
      <w:r w:rsidRPr="00191E01">
        <w:rPr>
          <w:rFonts w:ascii="Arial" w:hAnsi="Arial" w:cs="Arial"/>
          <w:spacing w:val="9"/>
          <w:sz w:val="18"/>
          <w:szCs w:val="18"/>
        </w:rPr>
        <w:t xml:space="preserve"> </w:t>
      </w:r>
      <w:r w:rsidRPr="00191E01">
        <w:rPr>
          <w:rFonts w:ascii="Arial" w:hAnsi="Arial" w:cs="Arial"/>
          <w:sz w:val="18"/>
          <w:szCs w:val="18"/>
        </w:rPr>
        <w:t>material/service</w:t>
      </w:r>
      <w:r w:rsidRPr="00191E01">
        <w:rPr>
          <w:rFonts w:ascii="Arial" w:hAnsi="Arial" w:cs="Arial"/>
          <w:spacing w:val="26"/>
          <w:w w:val="99"/>
          <w:sz w:val="18"/>
          <w:szCs w:val="18"/>
        </w:rPr>
        <w:t xml:space="preserve"> </w:t>
      </w:r>
      <w:r w:rsidRPr="00191E01">
        <w:rPr>
          <w:rFonts w:ascii="Arial" w:hAnsi="Arial" w:cs="Arial"/>
          <w:spacing w:val="-1"/>
          <w:sz w:val="18"/>
          <w:szCs w:val="18"/>
        </w:rPr>
        <w:t>ordered,</w:t>
      </w:r>
      <w:r w:rsidRPr="00191E01">
        <w:rPr>
          <w:rFonts w:ascii="Arial" w:hAnsi="Arial" w:cs="Arial"/>
          <w:spacing w:val="17"/>
          <w:sz w:val="18"/>
          <w:szCs w:val="18"/>
        </w:rPr>
        <w:t xml:space="preserve"> </w:t>
      </w:r>
      <w:r w:rsidRPr="00191E01">
        <w:rPr>
          <w:rFonts w:ascii="Arial" w:hAnsi="Arial" w:cs="Arial"/>
          <w:sz w:val="18"/>
          <w:szCs w:val="18"/>
        </w:rPr>
        <w:t>and</w:t>
      </w:r>
      <w:r w:rsidRPr="00191E01">
        <w:rPr>
          <w:rFonts w:ascii="Arial" w:hAnsi="Arial" w:cs="Arial"/>
          <w:spacing w:val="17"/>
          <w:sz w:val="18"/>
          <w:szCs w:val="18"/>
        </w:rPr>
        <w:t xml:space="preserve"> </w:t>
      </w:r>
      <w:r w:rsidRPr="00191E01">
        <w:rPr>
          <w:rFonts w:ascii="Arial" w:hAnsi="Arial" w:cs="Arial"/>
          <w:spacing w:val="-1"/>
          <w:sz w:val="18"/>
          <w:szCs w:val="18"/>
        </w:rPr>
        <w:t>the</w:t>
      </w:r>
      <w:r w:rsidRPr="00191E01">
        <w:rPr>
          <w:rFonts w:ascii="Arial" w:hAnsi="Arial" w:cs="Arial"/>
          <w:spacing w:val="19"/>
          <w:sz w:val="18"/>
          <w:szCs w:val="18"/>
        </w:rPr>
        <w:t xml:space="preserve"> </w:t>
      </w:r>
      <w:r w:rsidRPr="00191E01">
        <w:rPr>
          <w:rFonts w:ascii="Arial" w:hAnsi="Arial" w:cs="Arial"/>
          <w:sz w:val="18"/>
          <w:szCs w:val="18"/>
        </w:rPr>
        <w:t>SJRA</w:t>
      </w:r>
      <w:r w:rsidRPr="00191E01">
        <w:rPr>
          <w:rFonts w:ascii="Arial" w:hAnsi="Arial" w:cs="Arial"/>
          <w:spacing w:val="19"/>
          <w:sz w:val="18"/>
          <w:szCs w:val="18"/>
        </w:rPr>
        <w:t xml:space="preserve"> </w:t>
      </w:r>
      <w:r w:rsidRPr="00191E01">
        <w:rPr>
          <w:rFonts w:ascii="Arial" w:hAnsi="Arial" w:cs="Arial"/>
          <w:spacing w:val="-1"/>
          <w:sz w:val="18"/>
          <w:szCs w:val="18"/>
        </w:rPr>
        <w:t>part</w:t>
      </w:r>
      <w:r w:rsidRPr="00191E01">
        <w:rPr>
          <w:rFonts w:ascii="Arial" w:hAnsi="Arial" w:cs="Arial"/>
          <w:spacing w:val="18"/>
          <w:sz w:val="18"/>
          <w:szCs w:val="18"/>
        </w:rPr>
        <w:t xml:space="preserve"> </w:t>
      </w:r>
      <w:r w:rsidRPr="00191E01">
        <w:rPr>
          <w:rFonts w:ascii="Arial" w:hAnsi="Arial" w:cs="Arial"/>
          <w:sz w:val="18"/>
          <w:szCs w:val="18"/>
        </w:rPr>
        <w:t>number</w:t>
      </w:r>
      <w:r w:rsidRPr="00191E01">
        <w:rPr>
          <w:rFonts w:ascii="Arial" w:hAnsi="Arial" w:cs="Arial"/>
          <w:spacing w:val="18"/>
          <w:sz w:val="18"/>
          <w:szCs w:val="18"/>
        </w:rPr>
        <w:t xml:space="preserve"> </w:t>
      </w:r>
      <w:r w:rsidRPr="00191E01">
        <w:rPr>
          <w:rFonts w:ascii="Arial" w:hAnsi="Arial" w:cs="Arial"/>
          <w:spacing w:val="-1"/>
          <w:sz w:val="18"/>
          <w:szCs w:val="18"/>
        </w:rPr>
        <w:t>if</w:t>
      </w:r>
      <w:r w:rsidRPr="00191E01">
        <w:rPr>
          <w:rFonts w:ascii="Arial" w:hAnsi="Arial" w:cs="Arial"/>
          <w:spacing w:val="29"/>
          <w:w w:val="99"/>
          <w:sz w:val="18"/>
          <w:szCs w:val="18"/>
        </w:rPr>
        <w:t xml:space="preserve"> </w:t>
      </w:r>
      <w:r w:rsidRPr="00191E01">
        <w:rPr>
          <w:rFonts w:ascii="Arial" w:hAnsi="Arial" w:cs="Arial"/>
          <w:spacing w:val="-1"/>
          <w:sz w:val="18"/>
          <w:szCs w:val="18"/>
        </w:rPr>
        <w:t>provided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7"/>
          <w:sz w:val="18"/>
          <w:szCs w:val="18"/>
        </w:rPr>
        <w:t xml:space="preserve"> </w:t>
      </w:r>
      <w:r w:rsidRPr="00191E01">
        <w:rPr>
          <w:rFonts w:ascii="Arial" w:hAnsi="Arial" w:cs="Arial"/>
          <w:sz w:val="18"/>
          <w:szCs w:val="18"/>
        </w:rPr>
        <w:t>the</w:t>
      </w:r>
      <w:r w:rsidRPr="00191E01">
        <w:rPr>
          <w:rFonts w:ascii="Arial" w:hAnsi="Arial" w:cs="Arial"/>
          <w:spacing w:val="-7"/>
          <w:sz w:val="18"/>
          <w:szCs w:val="18"/>
        </w:rPr>
        <w:t xml:space="preserve"> </w:t>
      </w:r>
      <w:r w:rsidRPr="00191E01">
        <w:rPr>
          <w:rFonts w:ascii="Arial" w:hAnsi="Arial" w:cs="Arial"/>
          <w:sz w:val="18"/>
          <w:szCs w:val="18"/>
        </w:rPr>
        <w:t>Order.</w:t>
      </w:r>
    </w:p>
    <w:p w14:paraId="2922CA81"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2"/>
        <w:jc w:val="left"/>
        <w:rPr>
          <w:rFonts w:ascii="Arial" w:hAnsi="Arial" w:cs="Arial"/>
          <w:sz w:val="18"/>
          <w:szCs w:val="18"/>
        </w:rPr>
      </w:pP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ordered,</w:t>
      </w:r>
      <w:r w:rsidRPr="00191E01">
        <w:rPr>
          <w:rFonts w:ascii="Arial" w:hAnsi="Arial" w:cs="Arial"/>
          <w:spacing w:val="42"/>
          <w:sz w:val="18"/>
          <w:szCs w:val="18"/>
        </w:rPr>
        <w:t xml:space="preserve"> </w:t>
      </w: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delivered,</w:t>
      </w:r>
      <w:r w:rsidRPr="00191E01">
        <w:rPr>
          <w:rFonts w:ascii="Arial" w:hAnsi="Arial" w:cs="Arial"/>
          <w:spacing w:val="43"/>
          <w:sz w:val="18"/>
          <w:szCs w:val="18"/>
        </w:rPr>
        <w:t xml:space="preserve"> </w:t>
      </w:r>
      <w:r w:rsidRPr="00191E01">
        <w:rPr>
          <w:rFonts w:ascii="Arial" w:hAnsi="Arial" w:cs="Arial"/>
          <w:sz w:val="18"/>
          <w:szCs w:val="18"/>
        </w:rPr>
        <w:t>unit</w:t>
      </w:r>
      <w:r w:rsidRPr="00191E01">
        <w:rPr>
          <w:rFonts w:ascii="Arial" w:hAnsi="Arial" w:cs="Arial"/>
          <w:spacing w:val="63"/>
          <w:w w:val="99"/>
          <w:sz w:val="18"/>
          <w:szCs w:val="18"/>
        </w:rPr>
        <w:t xml:space="preserve"> </w:t>
      </w:r>
      <w:r w:rsidRPr="00191E01">
        <w:rPr>
          <w:rFonts w:ascii="Arial" w:hAnsi="Arial" w:cs="Arial"/>
          <w:spacing w:val="-1"/>
          <w:sz w:val="18"/>
          <w:szCs w:val="18"/>
        </w:rPr>
        <w:t>prices</w:t>
      </w:r>
      <w:r w:rsidRPr="00191E01">
        <w:rPr>
          <w:rFonts w:ascii="Arial" w:hAnsi="Arial" w:cs="Arial"/>
          <w:spacing w:val="-7"/>
          <w:sz w:val="18"/>
          <w:szCs w:val="18"/>
        </w:rPr>
        <w:t xml:space="preserve"> </w:t>
      </w:r>
      <w:r w:rsidRPr="00191E01">
        <w:rPr>
          <w:rFonts w:ascii="Arial" w:hAnsi="Arial" w:cs="Arial"/>
          <w:sz w:val="18"/>
          <w:szCs w:val="18"/>
        </w:rPr>
        <w:t>and</w:t>
      </w:r>
      <w:r w:rsidRPr="00191E01">
        <w:rPr>
          <w:rFonts w:ascii="Arial" w:hAnsi="Arial" w:cs="Arial"/>
          <w:spacing w:val="-7"/>
          <w:sz w:val="18"/>
          <w:szCs w:val="18"/>
        </w:rPr>
        <w:t xml:space="preserve"> </w:t>
      </w:r>
      <w:r w:rsidRPr="00191E01">
        <w:rPr>
          <w:rFonts w:ascii="Arial" w:hAnsi="Arial" w:cs="Arial"/>
          <w:sz w:val="18"/>
          <w:szCs w:val="18"/>
        </w:rPr>
        <w:t>extended</w:t>
      </w:r>
      <w:r w:rsidRPr="00191E01">
        <w:rPr>
          <w:rFonts w:ascii="Arial" w:hAnsi="Arial" w:cs="Arial"/>
          <w:spacing w:val="-8"/>
          <w:sz w:val="18"/>
          <w:szCs w:val="18"/>
        </w:rPr>
        <w:t xml:space="preserve"> </w:t>
      </w:r>
      <w:r w:rsidRPr="00191E01">
        <w:rPr>
          <w:rFonts w:ascii="Arial" w:hAnsi="Arial" w:cs="Arial"/>
          <w:spacing w:val="-1"/>
          <w:sz w:val="18"/>
          <w:szCs w:val="18"/>
        </w:rPr>
        <w:t>prices</w:t>
      </w:r>
      <w:r w:rsidRPr="00191E01">
        <w:rPr>
          <w:rFonts w:ascii="Arial" w:hAnsi="Arial" w:cs="Arial"/>
          <w:spacing w:val="-4"/>
          <w:sz w:val="18"/>
          <w:szCs w:val="18"/>
        </w:rPr>
        <w:t xml:space="preserve"> </w:t>
      </w:r>
      <w:r w:rsidRPr="00191E01">
        <w:rPr>
          <w:rFonts w:ascii="Arial" w:hAnsi="Arial" w:cs="Arial"/>
          <w:spacing w:val="-1"/>
          <w:sz w:val="18"/>
          <w:szCs w:val="18"/>
        </w:rPr>
        <w:t>if</w:t>
      </w:r>
      <w:r w:rsidRPr="00191E01">
        <w:rPr>
          <w:rFonts w:ascii="Arial" w:hAnsi="Arial" w:cs="Arial"/>
          <w:spacing w:val="-5"/>
          <w:sz w:val="18"/>
          <w:szCs w:val="18"/>
        </w:rPr>
        <w:t xml:space="preserve"> </w:t>
      </w:r>
      <w:r w:rsidRPr="00191E01">
        <w:rPr>
          <w:rFonts w:ascii="Arial" w:hAnsi="Arial" w:cs="Arial"/>
          <w:spacing w:val="-1"/>
          <w:sz w:val="18"/>
          <w:szCs w:val="18"/>
        </w:rPr>
        <w:t>applicable.</w:t>
      </w:r>
    </w:p>
    <w:p w14:paraId="36BF8730" w14:textId="77777777" w:rsidR="00BC299B" w:rsidRPr="00053FFC"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Date(s)</w:t>
      </w:r>
      <w:r w:rsidRPr="002E57FC">
        <w:rPr>
          <w:rFonts w:ascii="Arial" w:hAnsi="Arial" w:cs="Arial"/>
          <w:spacing w:val="-12"/>
          <w:sz w:val="18"/>
          <w:szCs w:val="18"/>
        </w:rPr>
        <w:t xml:space="preserve"> </w:t>
      </w:r>
      <w:r w:rsidRPr="002E57FC">
        <w:rPr>
          <w:rFonts w:ascii="Arial" w:hAnsi="Arial" w:cs="Arial"/>
          <w:spacing w:val="-1"/>
          <w:sz w:val="18"/>
          <w:szCs w:val="18"/>
        </w:rPr>
        <w:t>of</w:t>
      </w:r>
      <w:r w:rsidRPr="002E57FC">
        <w:rPr>
          <w:rFonts w:ascii="Arial" w:hAnsi="Arial" w:cs="Arial"/>
          <w:spacing w:val="-10"/>
          <w:sz w:val="18"/>
          <w:szCs w:val="18"/>
        </w:rPr>
        <w:t xml:space="preserve"> </w:t>
      </w:r>
      <w:r w:rsidRPr="002E57FC">
        <w:rPr>
          <w:rFonts w:ascii="Arial" w:hAnsi="Arial" w:cs="Arial"/>
          <w:sz w:val="18"/>
          <w:szCs w:val="18"/>
        </w:rPr>
        <w:t>services/delivery</w:t>
      </w:r>
    </w:p>
    <w:p w14:paraId="6CB20B7C" w14:textId="77777777" w:rsidR="00BC299B" w:rsidRPr="00D66B78"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If</w:t>
      </w:r>
      <w:r w:rsidRPr="002E57FC">
        <w:rPr>
          <w:rFonts w:ascii="Arial" w:hAnsi="Arial" w:cs="Arial"/>
          <w:spacing w:val="5"/>
          <w:sz w:val="18"/>
          <w:szCs w:val="18"/>
        </w:rPr>
        <w:t xml:space="preserve"> </w:t>
      </w:r>
      <w:r w:rsidRPr="002E57FC">
        <w:rPr>
          <w:rFonts w:ascii="Arial" w:hAnsi="Arial" w:cs="Arial"/>
          <w:spacing w:val="-1"/>
          <w:sz w:val="18"/>
          <w:szCs w:val="18"/>
        </w:rPr>
        <w:t>the</w:t>
      </w:r>
      <w:r w:rsidRPr="002E57FC">
        <w:rPr>
          <w:rFonts w:ascii="Arial" w:hAnsi="Arial" w:cs="Arial"/>
          <w:spacing w:val="4"/>
          <w:sz w:val="18"/>
          <w:szCs w:val="18"/>
        </w:rPr>
        <w:t xml:space="preserve"> </w:t>
      </w:r>
      <w:r w:rsidRPr="002E57FC">
        <w:rPr>
          <w:rFonts w:ascii="Arial" w:hAnsi="Arial" w:cs="Arial"/>
          <w:spacing w:val="-1"/>
          <w:sz w:val="18"/>
          <w:szCs w:val="18"/>
        </w:rPr>
        <w:t>Order</w:t>
      </w:r>
      <w:r w:rsidRPr="002E57FC">
        <w:rPr>
          <w:rFonts w:ascii="Arial" w:hAnsi="Arial" w:cs="Arial"/>
          <w:spacing w:val="4"/>
          <w:sz w:val="18"/>
          <w:szCs w:val="18"/>
        </w:rPr>
        <w:t xml:space="preserve"> </w:t>
      </w:r>
      <w:r w:rsidRPr="002E57FC">
        <w:rPr>
          <w:rFonts w:ascii="Arial" w:hAnsi="Arial" w:cs="Arial"/>
          <w:spacing w:val="-1"/>
          <w:sz w:val="18"/>
          <w:szCs w:val="18"/>
        </w:rPr>
        <w:t>has</w:t>
      </w:r>
      <w:r w:rsidRPr="002E57FC">
        <w:rPr>
          <w:rFonts w:ascii="Arial" w:hAnsi="Arial" w:cs="Arial"/>
          <w:spacing w:val="5"/>
          <w:sz w:val="18"/>
          <w:szCs w:val="18"/>
        </w:rPr>
        <w:t xml:space="preserve"> </w:t>
      </w:r>
      <w:r w:rsidRPr="002E57FC">
        <w:rPr>
          <w:rFonts w:ascii="Arial" w:hAnsi="Arial" w:cs="Arial"/>
          <w:sz w:val="18"/>
          <w:szCs w:val="18"/>
        </w:rPr>
        <w:t>multiple</w:t>
      </w:r>
      <w:r w:rsidRPr="002E57FC">
        <w:rPr>
          <w:rFonts w:ascii="Arial" w:hAnsi="Arial" w:cs="Arial"/>
          <w:spacing w:val="5"/>
          <w:sz w:val="18"/>
          <w:szCs w:val="18"/>
        </w:rPr>
        <w:t xml:space="preserve"> </w:t>
      </w:r>
      <w:r w:rsidRPr="002E57FC">
        <w:rPr>
          <w:rFonts w:ascii="Arial" w:hAnsi="Arial" w:cs="Arial"/>
          <w:spacing w:val="-1"/>
          <w:sz w:val="18"/>
          <w:szCs w:val="18"/>
        </w:rPr>
        <w:t>lines,</w:t>
      </w:r>
      <w:r w:rsidRPr="002E57FC">
        <w:rPr>
          <w:rFonts w:ascii="Arial" w:hAnsi="Arial" w:cs="Arial"/>
          <w:spacing w:val="4"/>
          <w:sz w:val="18"/>
          <w:szCs w:val="18"/>
        </w:rPr>
        <w:t xml:space="preserve"> </w:t>
      </w:r>
      <w:r w:rsidRPr="002E57FC">
        <w:rPr>
          <w:rFonts w:ascii="Arial" w:hAnsi="Arial" w:cs="Arial"/>
          <w:sz w:val="18"/>
          <w:szCs w:val="18"/>
        </w:rPr>
        <w:t>the invoice</w:t>
      </w:r>
      <w:r w:rsidRPr="002E57FC">
        <w:rPr>
          <w:rFonts w:ascii="Arial" w:hAnsi="Arial" w:cs="Arial"/>
          <w:spacing w:val="33"/>
          <w:w w:val="99"/>
          <w:sz w:val="18"/>
          <w:szCs w:val="18"/>
        </w:rPr>
        <w:t xml:space="preserve"> </w:t>
      </w:r>
      <w:r w:rsidRPr="002E57FC">
        <w:rPr>
          <w:rFonts w:ascii="Arial" w:hAnsi="Arial" w:cs="Arial"/>
          <w:spacing w:val="-1"/>
          <w:sz w:val="18"/>
          <w:szCs w:val="18"/>
        </w:rPr>
        <w:t>lines</w:t>
      </w:r>
      <w:r w:rsidRPr="002E57FC">
        <w:rPr>
          <w:rFonts w:ascii="Arial" w:hAnsi="Arial" w:cs="Arial"/>
          <w:spacing w:val="35"/>
          <w:sz w:val="18"/>
          <w:szCs w:val="18"/>
        </w:rPr>
        <w:t xml:space="preserve"> </w:t>
      </w:r>
      <w:r w:rsidRPr="002E57FC">
        <w:rPr>
          <w:rFonts w:ascii="Arial" w:hAnsi="Arial" w:cs="Arial"/>
          <w:sz w:val="18"/>
          <w:szCs w:val="18"/>
        </w:rPr>
        <w:t>should</w:t>
      </w:r>
      <w:r w:rsidRPr="002E57FC">
        <w:rPr>
          <w:rFonts w:ascii="Arial" w:hAnsi="Arial" w:cs="Arial"/>
          <w:spacing w:val="35"/>
          <w:sz w:val="18"/>
          <w:szCs w:val="18"/>
        </w:rPr>
        <w:t xml:space="preserve"> </w:t>
      </w:r>
      <w:r w:rsidRPr="002E57FC">
        <w:rPr>
          <w:rFonts w:ascii="Arial" w:hAnsi="Arial" w:cs="Arial"/>
          <w:sz w:val="18"/>
          <w:szCs w:val="18"/>
        </w:rPr>
        <w:t>specify</w:t>
      </w:r>
      <w:r w:rsidRPr="002E57FC">
        <w:rPr>
          <w:rFonts w:ascii="Arial" w:hAnsi="Arial" w:cs="Arial"/>
          <w:spacing w:val="30"/>
          <w:sz w:val="18"/>
          <w:szCs w:val="18"/>
        </w:rPr>
        <w:t xml:space="preserve"> </w:t>
      </w:r>
      <w:r w:rsidRPr="002E57FC">
        <w:rPr>
          <w:rFonts w:ascii="Arial" w:hAnsi="Arial" w:cs="Arial"/>
          <w:sz w:val="18"/>
          <w:szCs w:val="18"/>
        </w:rPr>
        <w:t>the</w:t>
      </w:r>
      <w:r w:rsidRPr="002E57FC">
        <w:rPr>
          <w:rFonts w:ascii="Arial" w:hAnsi="Arial" w:cs="Arial"/>
          <w:spacing w:val="37"/>
          <w:sz w:val="18"/>
          <w:szCs w:val="18"/>
        </w:rPr>
        <w:t xml:space="preserve"> </w:t>
      </w:r>
      <w:r w:rsidRPr="002E57FC">
        <w:rPr>
          <w:rFonts w:ascii="Arial" w:hAnsi="Arial" w:cs="Arial"/>
          <w:spacing w:val="-1"/>
          <w:sz w:val="18"/>
          <w:szCs w:val="18"/>
        </w:rPr>
        <w:t>Order</w:t>
      </w:r>
      <w:r w:rsidRPr="002E57FC">
        <w:rPr>
          <w:rFonts w:ascii="Arial" w:hAnsi="Arial" w:cs="Arial"/>
          <w:spacing w:val="36"/>
          <w:sz w:val="18"/>
          <w:szCs w:val="18"/>
        </w:rPr>
        <w:t xml:space="preserve"> </w:t>
      </w:r>
      <w:r w:rsidRPr="002E57FC">
        <w:rPr>
          <w:rFonts w:ascii="Arial" w:hAnsi="Arial" w:cs="Arial"/>
          <w:spacing w:val="-1"/>
          <w:sz w:val="18"/>
          <w:szCs w:val="18"/>
        </w:rPr>
        <w:t>line</w:t>
      </w:r>
      <w:r w:rsidRPr="002E57FC">
        <w:rPr>
          <w:rFonts w:ascii="Arial" w:hAnsi="Arial" w:cs="Arial"/>
          <w:spacing w:val="35"/>
          <w:sz w:val="18"/>
          <w:szCs w:val="18"/>
        </w:rPr>
        <w:t xml:space="preserve"> </w:t>
      </w:r>
      <w:r w:rsidRPr="002E57FC">
        <w:rPr>
          <w:rFonts w:ascii="Arial" w:hAnsi="Arial" w:cs="Arial"/>
          <w:sz w:val="18"/>
          <w:szCs w:val="18"/>
        </w:rPr>
        <w:t>being</w:t>
      </w:r>
      <w:r w:rsidRPr="002E57FC">
        <w:rPr>
          <w:rFonts w:ascii="Arial" w:hAnsi="Arial" w:cs="Arial"/>
          <w:spacing w:val="35"/>
          <w:w w:val="99"/>
          <w:sz w:val="18"/>
          <w:szCs w:val="18"/>
        </w:rPr>
        <w:t xml:space="preserve"> </w:t>
      </w:r>
      <w:r w:rsidRPr="002E57FC">
        <w:rPr>
          <w:rFonts w:ascii="Arial" w:hAnsi="Arial" w:cs="Arial"/>
          <w:spacing w:val="-1"/>
          <w:sz w:val="18"/>
          <w:szCs w:val="18"/>
        </w:rPr>
        <w:t>charged</w:t>
      </w:r>
    </w:p>
    <w:p w14:paraId="056F8617" w14:textId="77777777" w:rsidR="00BC299B" w:rsidRDefault="00BC299B" w:rsidP="00BC299B">
      <w:pPr>
        <w:pStyle w:val="BodyText"/>
        <w:widowControl w:val="0"/>
        <w:tabs>
          <w:tab w:val="left" w:pos="768"/>
        </w:tabs>
        <w:kinsoku w:val="0"/>
        <w:overflowPunct w:val="0"/>
        <w:autoSpaceDE w:val="0"/>
        <w:autoSpaceDN w:val="0"/>
        <w:adjustRightInd w:val="0"/>
        <w:spacing w:line="240" w:lineRule="auto"/>
        <w:ind w:left="767" w:right="120"/>
        <w:jc w:val="left"/>
        <w:rPr>
          <w:rFonts w:ascii="Arial" w:hAnsi="Arial" w:cs="Arial"/>
          <w:spacing w:val="-1"/>
          <w:sz w:val="18"/>
          <w:szCs w:val="18"/>
        </w:rPr>
      </w:pPr>
    </w:p>
    <w:p w14:paraId="29BA3CC7" w14:textId="77777777" w:rsidR="00BC299B" w:rsidRPr="00053FFC" w:rsidRDefault="00BC299B" w:rsidP="00BC299B">
      <w:pPr>
        <w:pStyle w:val="BodyText"/>
        <w:kinsoku w:val="0"/>
        <w:overflowPunct w:val="0"/>
        <w:spacing w:line="240" w:lineRule="auto"/>
        <w:ind w:right="120"/>
        <w:rPr>
          <w:rFonts w:ascii="Arial" w:hAnsi="Arial" w:cs="Arial"/>
          <w:b/>
          <w:i/>
          <w:sz w:val="18"/>
          <w:szCs w:val="18"/>
        </w:rPr>
      </w:pPr>
      <w:r w:rsidRPr="00053FFC">
        <w:rPr>
          <w:rFonts w:ascii="Arial" w:hAnsi="Arial" w:cs="Arial"/>
          <w:b/>
          <w:i/>
          <w:spacing w:val="-1"/>
          <w:sz w:val="18"/>
          <w:szCs w:val="18"/>
        </w:rPr>
        <w:t>Complete</w:t>
      </w:r>
      <w:r w:rsidRPr="00053FFC">
        <w:rPr>
          <w:rFonts w:ascii="Arial" w:hAnsi="Arial" w:cs="Arial"/>
          <w:b/>
          <w:i/>
          <w:spacing w:val="54"/>
          <w:sz w:val="18"/>
          <w:szCs w:val="18"/>
        </w:rPr>
        <w:t xml:space="preserve"> </w:t>
      </w:r>
      <w:r w:rsidRPr="00053FFC">
        <w:rPr>
          <w:rFonts w:ascii="Arial" w:hAnsi="Arial" w:cs="Arial"/>
          <w:b/>
          <w:i/>
          <w:sz w:val="18"/>
          <w:szCs w:val="18"/>
        </w:rPr>
        <w:t>and</w:t>
      </w:r>
      <w:r w:rsidRPr="00053FFC">
        <w:rPr>
          <w:rFonts w:ascii="Arial" w:hAnsi="Arial" w:cs="Arial"/>
          <w:b/>
          <w:i/>
          <w:spacing w:val="2"/>
          <w:sz w:val="18"/>
          <w:szCs w:val="18"/>
        </w:rPr>
        <w:t xml:space="preserve"> </w:t>
      </w:r>
      <w:r w:rsidRPr="00053FFC">
        <w:rPr>
          <w:rFonts w:ascii="Arial" w:hAnsi="Arial" w:cs="Arial"/>
          <w:b/>
          <w:i/>
          <w:spacing w:val="-1"/>
          <w:sz w:val="18"/>
          <w:szCs w:val="18"/>
        </w:rPr>
        <w:t>accurate</w:t>
      </w:r>
      <w:r w:rsidRPr="00053FFC">
        <w:rPr>
          <w:rFonts w:ascii="Arial" w:hAnsi="Arial" w:cs="Arial"/>
          <w:b/>
          <w:i/>
          <w:spacing w:val="2"/>
          <w:sz w:val="18"/>
          <w:szCs w:val="18"/>
        </w:rPr>
        <w:t xml:space="preserve"> </w:t>
      </w:r>
      <w:r w:rsidRPr="00053FFC">
        <w:rPr>
          <w:rFonts w:ascii="Arial" w:hAnsi="Arial" w:cs="Arial"/>
          <w:b/>
          <w:i/>
          <w:spacing w:val="-1"/>
          <w:sz w:val="18"/>
          <w:szCs w:val="18"/>
        </w:rPr>
        <w:t>information</w:t>
      </w:r>
      <w:r w:rsidRPr="00053FFC">
        <w:rPr>
          <w:rFonts w:ascii="Arial" w:hAnsi="Arial" w:cs="Arial"/>
          <w:b/>
          <w:i/>
          <w:spacing w:val="2"/>
          <w:sz w:val="18"/>
          <w:szCs w:val="18"/>
        </w:rPr>
        <w:t xml:space="preserve"> </w:t>
      </w:r>
      <w:r w:rsidRPr="00053FFC">
        <w:rPr>
          <w:rFonts w:ascii="Arial" w:hAnsi="Arial" w:cs="Arial"/>
          <w:b/>
          <w:i/>
          <w:spacing w:val="-1"/>
          <w:sz w:val="18"/>
          <w:szCs w:val="18"/>
        </w:rPr>
        <w:t>is</w:t>
      </w:r>
      <w:r w:rsidRPr="00053FFC">
        <w:rPr>
          <w:rFonts w:ascii="Arial" w:hAnsi="Arial" w:cs="Arial"/>
          <w:b/>
          <w:i/>
          <w:sz w:val="18"/>
          <w:szCs w:val="18"/>
        </w:rPr>
        <w:t xml:space="preserve"> required</w:t>
      </w:r>
      <w:r w:rsidRPr="00053FFC">
        <w:rPr>
          <w:rFonts w:ascii="Arial" w:hAnsi="Arial" w:cs="Arial"/>
          <w:b/>
          <w:i/>
          <w:spacing w:val="55"/>
          <w:sz w:val="18"/>
          <w:szCs w:val="18"/>
        </w:rPr>
        <w:t xml:space="preserve"> </w:t>
      </w:r>
      <w:r w:rsidRPr="00053FFC">
        <w:rPr>
          <w:rFonts w:ascii="Arial" w:hAnsi="Arial" w:cs="Arial"/>
          <w:b/>
          <w:i/>
          <w:sz w:val="18"/>
          <w:szCs w:val="18"/>
        </w:rPr>
        <w:t>for</w:t>
      </w:r>
      <w:r w:rsidRPr="00053FFC">
        <w:rPr>
          <w:rFonts w:ascii="Arial" w:hAnsi="Arial" w:cs="Arial"/>
          <w:b/>
          <w:i/>
          <w:spacing w:val="52"/>
          <w:w w:val="99"/>
          <w:sz w:val="18"/>
          <w:szCs w:val="18"/>
        </w:rPr>
        <w:t xml:space="preserve"> </w:t>
      </w:r>
      <w:r w:rsidRPr="00053FFC">
        <w:rPr>
          <w:rFonts w:ascii="Arial" w:hAnsi="Arial" w:cs="Arial"/>
          <w:b/>
          <w:i/>
          <w:sz w:val="18"/>
          <w:szCs w:val="18"/>
        </w:rPr>
        <w:t>timely</w:t>
      </w:r>
      <w:r w:rsidRPr="00053FFC">
        <w:rPr>
          <w:rFonts w:ascii="Arial" w:hAnsi="Arial" w:cs="Arial"/>
          <w:b/>
          <w:i/>
          <w:spacing w:val="11"/>
          <w:sz w:val="18"/>
          <w:szCs w:val="18"/>
        </w:rPr>
        <w:t xml:space="preserve"> </w:t>
      </w:r>
      <w:r w:rsidRPr="00053FFC">
        <w:rPr>
          <w:rFonts w:ascii="Arial" w:hAnsi="Arial" w:cs="Arial"/>
          <w:b/>
          <w:i/>
          <w:spacing w:val="-1"/>
          <w:sz w:val="18"/>
          <w:szCs w:val="18"/>
        </w:rPr>
        <w:t>payment.</w:t>
      </w:r>
      <w:r w:rsidRPr="00053FFC">
        <w:rPr>
          <w:rFonts w:ascii="Arial" w:hAnsi="Arial" w:cs="Arial"/>
          <w:b/>
          <w:i/>
          <w:spacing w:val="29"/>
          <w:sz w:val="18"/>
          <w:szCs w:val="18"/>
        </w:rPr>
        <w:t xml:space="preserve"> </w:t>
      </w:r>
      <w:r w:rsidRPr="00053FFC">
        <w:rPr>
          <w:rFonts w:ascii="Arial" w:hAnsi="Arial" w:cs="Arial"/>
          <w:b/>
          <w:i/>
          <w:spacing w:val="-1"/>
          <w:sz w:val="18"/>
          <w:szCs w:val="18"/>
        </w:rPr>
        <w:t>If</w:t>
      </w:r>
      <w:r w:rsidRPr="00053FFC">
        <w:rPr>
          <w:rFonts w:ascii="Arial" w:hAnsi="Arial" w:cs="Arial"/>
          <w:b/>
          <w:i/>
          <w:spacing w:val="16"/>
          <w:sz w:val="18"/>
          <w:szCs w:val="18"/>
        </w:rPr>
        <w:t xml:space="preserve"> </w:t>
      </w:r>
      <w:r w:rsidRPr="00053FFC">
        <w:rPr>
          <w:rFonts w:ascii="Arial" w:hAnsi="Arial" w:cs="Arial"/>
          <w:b/>
          <w:i/>
          <w:spacing w:val="-1"/>
          <w:sz w:val="18"/>
          <w:szCs w:val="18"/>
        </w:rPr>
        <w:t>an</w:t>
      </w:r>
      <w:r w:rsidRPr="00053FFC">
        <w:rPr>
          <w:rFonts w:ascii="Arial" w:hAnsi="Arial" w:cs="Arial"/>
          <w:b/>
          <w:i/>
          <w:spacing w:val="16"/>
          <w:sz w:val="18"/>
          <w:szCs w:val="18"/>
        </w:rPr>
        <w:t xml:space="preserve"> </w:t>
      </w:r>
      <w:r w:rsidRPr="00053FFC">
        <w:rPr>
          <w:rFonts w:ascii="Arial" w:hAnsi="Arial" w:cs="Arial"/>
          <w:b/>
          <w:i/>
          <w:sz w:val="18"/>
          <w:szCs w:val="18"/>
        </w:rPr>
        <w:t>invoice</w:t>
      </w:r>
      <w:r w:rsidRPr="00053FFC">
        <w:rPr>
          <w:rFonts w:ascii="Arial" w:hAnsi="Arial" w:cs="Arial"/>
          <w:b/>
          <w:i/>
          <w:spacing w:val="14"/>
          <w:sz w:val="18"/>
          <w:szCs w:val="18"/>
        </w:rPr>
        <w:t xml:space="preserve"> </w:t>
      </w:r>
      <w:r w:rsidRPr="00053FFC">
        <w:rPr>
          <w:rFonts w:ascii="Arial" w:hAnsi="Arial" w:cs="Arial"/>
          <w:b/>
          <w:i/>
          <w:spacing w:val="-1"/>
          <w:sz w:val="18"/>
          <w:szCs w:val="18"/>
        </w:rPr>
        <w:t>contains</w:t>
      </w:r>
      <w:r w:rsidRPr="00053FFC">
        <w:rPr>
          <w:rFonts w:ascii="Arial" w:hAnsi="Arial" w:cs="Arial"/>
          <w:b/>
          <w:i/>
          <w:spacing w:val="14"/>
          <w:sz w:val="18"/>
          <w:szCs w:val="18"/>
        </w:rPr>
        <w:t xml:space="preserve"> </w:t>
      </w:r>
      <w:r w:rsidRPr="00053FFC">
        <w:rPr>
          <w:rFonts w:ascii="Arial" w:hAnsi="Arial" w:cs="Arial"/>
          <w:b/>
          <w:i/>
          <w:spacing w:val="-1"/>
          <w:sz w:val="18"/>
          <w:szCs w:val="18"/>
        </w:rPr>
        <w:t>errors</w:t>
      </w:r>
      <w:r w:rsidRPr="00053FFC">
        <w:rPr>
          <w:rFonts w:ascii="Arial" w:hAnsi="Arial" w:cs="Arial"/>
          <w:b/>
          <w:i/>
          <w:spacing w:val="17"/>
          <w:sz w:val="18"/>
          <w:szCs w:val="18"/>
        </w:rPr>
        <w:t xml:space="preserve"> </w:t>
      </w:r>
      <w:r w:rsidRPr="00053FFC">
        <w:rPr>
          <w:rFonts w:ascii="Arial" w:hAnsi="Arial" w:cs="Arial"/>
          <w:b/>
          <w:i/>
          <w:spacing w:val="-1"/>
          <w:sz w:val="18"/>
          <w:szCs w:val="18"/>
        </w:rPr>
        <w:t>or</w:t>
      </w:r>
      <w:r w:rsidRPr="00053FFC">
        <w:rPr>
          <w:rFonts w:ascii="Arial" w:hAnsi="Arial" w:cs="Arial"/>
          <w:b/>
          <w:i/>
          <w:spacing w:val="15"/>
          <w:sz w:val="18"/>
          <w:szCs w:val="18"/>
        </w:rPr>
        <w:t xml:space="preserve"> </w:t>
      </w:r>
      <w:r w:rsidRPr="00053FFC">
        <w:rPr>
          <w:rFonts w:ascii="Arial" w:hAnsi="Arial" w:cs="Arial"/>
          <w:b/>
          <w:i/>
          <w:spacing w:val="-1"/>
          <w:sz w:val="18"/>
          <w:szCs w:val="18"/>
        </w:rPr>
        <w:t>fails</w:t>
      </w:r>
      <w:r w:rsidRPr="00053FFC">
        <w:rPr>
          <w:rFonts w:ascii="Arial" w:hAnsi="Arial" w:cs="Arial"/>
          <w:b/>
          <w:i/>
          <w:spacing w:val="50"/>
          <w:w w:val="99"/>
          <w:sz w:val="18"/>
          <w:szCs w:val="18"/>
        </w:rPr>
        <w:t xml:space="preserve"> </w:t>
      </w:r>
      <w:r w:rsidRPr="00053FFC">
        <w:rPr>
          <w:rFonts w:ascii="Arial" w:hAnsi="Arial" w:cs="Arial"/>
          <w:b/>
          <w:i/>
          <w:spacing w:val="-1"/>
          <w:sz w:val="18"/>
          <w:szCs w:val="18"/>
        </w:rPr>
        <w:t>to</w:t>
      </w:r>
      <w:r w:rsidRPr="00053FFC">
        <w:rPr>
          <w:rFonts w:ascii="Arial" w:hAnsi="Arial" w:cs="Arial"/>
          <w:b/>
          <w:i/>
          <w:spacing w:val="40"/>
          <w:sz w:val="18"/>
          <w:szCs w:val="18"/>
        </w:rPr>
        <w:t xml:space="preserve"> </w:t>
      </w:r>
      <w:r w:rsidRPr="00053FFC">
        <w:rPr>
          <w:rFonts w:ascii="Arial" w:hAnsi="Arial" w:cs="Arial"/>
          <w:b/>
          <w:i/>
          <w:sz w:val="18"/>
          <w:szCs w:val="18"/>
        </w:rPr>
        <w:t>include</w:t>
      </w:r>
      <w:r w:rsidRPr="00053FFC">
        <w:rPr>
          <w:rFonts w:ascii="Arial" w:hAnsi="Arial" w:cs="Arial"/>
          <w:b/>
          <w:i/>
          <w:spacing w:val="40"/>
          <w:sz w:val="18"/>
          <w:szCs w:val="18"/>
        </w:rPr>
        <w:t xml:space="preserve"> </w:t>
      </w:r>
      <w:r w:rsidRPr="00053FFC">
        <w:rPr>
          <w:rFonts w:ascii="Arial" w:hAnsi="Arial" w:cs="Arial"/>
          <w:b/>
          <w:i/>
          <w:sz w:val="18"/>
          <w:szCs w:val="18"/>
        </w:rPr>
        <w:t>required</w:t>
      </w:r>
      <w:r w:rsidRPr="00053FFC">
        <w:rPr>
          <w:rFonts w:ascii="Arial" w:hAnsi="Arial" w:cs="Arial"/>
          <w:b/>
          <w:i/>
          <w:spacing w:val="43"/>
          <w:sz w:val="18"/>
          <w:szCs w:val="18"/>
        </w:rPr>
        <w:t xml:space="preserve"> </w:t>
      </w:r>
      <w:r w:rsidRPr="00053FFC">
        <w:rPr>
          <w:rFonts w:ascii="Arial" w:hAnsi="Arial" w:cs="Arial"/>
          <w:b/>
          <w:i/>
          <w:spacing w:val="-1"/>
          <w:sz w:val="18"/>
          <w:szCs w:val="18"/>
        </w:rPr>
        <w:t>information,</w:t>
      </w:r>
      <w:r w:rsidRPr="00053FFC">
        <w:rPr>
          <w:rFonts w:ascii="Arial" w:hAnsi="Arial" w:cs="Arial"/>
          <w:b/>
          <w:i/>
          <w:spacing w:val="43"/>
          <w:sz w:val="18"/>
          <w:szCs w:val="18"/>
        </w:rPr>
        <w:t xml:space="preserve"> </w:t>
      </w:r>
      <w:r w:rsidRPr="00053FFC">
        <w:rPr>
          <w:rFonts w:ascii="Arial" w:hAnsi="Arial" w:cs="Arial"/>
          <w:b/>
          <w:i/>
          <w:sz w:val="18"/>
          <w:szCs w:val="18"/>
        </w:rPr>
        <w:t>a</w:t>
      </w:r>
      <w:r w:rsidRPr="00053FFC">
        <w:rPr>
          <w:rFonts w:ascii="Arial" w:hAnsi="Arial" w:cs="Arial"/>
          <w:b/>
          <w:i/>
          <w:spacing w:val="40"/>
          <w:sz w:val="18"/>
          <w:szCs w:val="18"/>
        </w:rPr>
        <w:t xml:space="preserve"> </w:t>
      </w:r>
      <w:r w:rsidRPr="00053FFC">
        <w:rPr>
          <w:rFonts w:ascii="Arial" w:hAnsi="Arial" w:cs="Arial"/>
          <w:b/>
          <w:i/>
          <w:spacing w:val="-1"/>
          <w:sz w:val="18"/>
          <w:szCs w:val="18"/>
        </w:rPr>
        <w:t>corrected</w:t>
      </w:r>
      <w:r w:rsidRPr="00053FFC">
        <w:rPr>
          <w:rFonts w:ascii="Arial" w:hAnsi="Arial" w:cs="Arial"/>
          <w:b/>
          <w:i/>
          <w:spacing w:val="43"/>
          <w:sz w:val="18"/>
          <w:szCs w:val="18"/>
        </w:rPr>
        <w:t xml:space="preserve"> </w:t>
      </w:r>
      <w:r w:rsidRPr="00053FFC">
        <w:rPr>
          <w:rFonts w:ascii="Arial" w:hAnsi="Arial" w:cs="Arial"/>
          <w:b/>
          <w:i/>
          <w:sz w:val="18"/>
          <w:szCs w:val="18"/>
        </w:rPr>
        <w:t>invoice</w:t>
      </w:r>
      <w:r w:rsidRPr="00053FFC">
        <w:rPr>
          <w:rFonts w:ascii="Arial" w:hAnsi="Arial" w:cs="Arial"/>
          <w:b/>
          <w:i/>
          <w:spacing w:val="44"/>
          <w:w w:val="99"/>
          <w:sz w:val="18"/>
          <w:szCs w:val="18"/>
        </w:rPr>
        <w:t xml:space="preserve"> </w:t>
      </w:r>
      <w:r w:rsidRPr="00053FFC">
        <w:rPr>
          <w:rFonts w:ascii="Arial" w:hAnsi="Arial" w:cs="Arial"/>
          <w:b/>
          <w:i/>
          <w:spacing w:val="-1"/>
          <w:sz w:val="18"/>
          <w:szCs w:val="18"/>
        </w:rPr>
        <w:t>should</w:t>
      </w:r>
      <w:r w:rsidRPr="00053FFC">
        <w:rPr>
          <w:rFonts w:ascii="Arial" w:hAnsi="Arial" w:cs="Arial"/>
          <w:b/>
          <w:i/>
          <w:spacing w:val="12"/>
          <w:sz w:val="18"/>
          <w:szCs w:val="18"/>
        </w:rPr>
        <w:t xml:space="preserve"> </w:t>
      </w:r>
      <w:r w:rsidRPr="00053FFC">
        <w:rPr>
          <w:rFonts w:ascii="Arial" w:hAnsi="Arial" w:cs="Arial"/>
          <w:b/>
          <w:i/>
          <w:spacing w:val="1"/>
          <w:sz w:val="18"/>
          <w:szCs w:val="18"/>
        </w:rPr>
        <w:t>be</w:t>
      </w:r>
      <w:r w:rsidRPr="00053FFC">
        <w:rPr>
          <w:rFonts w:ascii="Arial" w:hAnsi="Arial" w:cs="Arial"/>
          <w:b/>
          <w:i/>
          <w:spacing w:val="13"/>
          <w:sz w:val="18"/>
          <w:szCs w:val="18"/>
        </w:rPr>
        <w:t xml:space="preserve"> </w:t>
      </w:r>
      <w:r w:rsidRPr="00053FFC">
        <w:rPr>
          <w:rFonts w:ascii="Arial" w:hAnsi="Arial" w:cs="Arial"/>
          <w:b/>
          <w:i/>
          <w:spacing w:val="-1"/>
          <w:sz w:val="18"/>
          <w:szCs w:val="18"/>
        </w:rPr>
        <w:t>submitted</w:t>
      </w:r>
      <w:r w:rsidRPr="00053FFC">
        <w:rPr>
          <w:rFonts w:ascii="Arial" w:hAnsi="Arial" w:cs="Arial"/>
          <w:b/>
          <w:i/>
          <w:spacing w:val="15"/>
          <w:sz w:val="18"/>
          <w:szCs w:val="18"/>
        </w:rPr>
        <w:t xml:space="preserve"> </w:t>
      </w:r>
      <w:r w:rsidRPr="00053FFC">
        <w:rPr>
          <w:rFonts w:ascii="Arial" w:hAnsi="Arial" w:cs="Arial"/>
          <w:b/>
          <w:i/>
          <w:sz w:val="18"/>
          <w:szCs w:val="18"/>
        </w:rPr>
        <w:t>and</w:t>
      </w:r>
      <w:r w:rsidRPr="00053FFC">
        <w:rPr>
          <w:rFonts w:ascii="Arial" w:hAnsi="Arial" w:cs="Arial"/>
          <w:b/>
          <w:i/>
          <w:spacing w:val="15"/>
          <w:sz w:val="18"/>
          <w:szCs w:val="18"/>
        </w:rPr>
        <w:t xml:space="preserve"> </w:t>
      </w:r>
      <w:r w:rsidRPr="00053FFC">
        <w:rPr>
          <w:rFonts w:ascii="Arial" w:hAnsi="Arial" w:cs="Arial"/>
          <w:b/>
          <w:i/>
          <w:spacing w:val="-1"/>
          <w:sz w:val="18"/>
          <w:szCs w:val="18"/>
        </w:rPr>
        <w:t>payment</w:t>
      </w:r>
      <w:r w:rsidRPr="00053FFC">
        <w:rPr>
          <w:rFonts w:ascii="Arial" w:hAnsi="Arial" w:cs="Arial"/>
          <w:b/>
          <w:i/>
          <w:spacing w:val="15"/>
          <w:sz w:val="18"/>
          <w:szCs w:val="18"/>
        </w:rPr>
        <w:t xml:space="preserve"> </w:t>
      </w:r>
      <w:r w:rsidRPr="00053FFC">
        <w:rPr>
          <w:rFonts w:ascii="Arial" w:hAnsi="Arial" w:cs="Arial"/>
          <w:b/>
          <w:i/>
          <w:spacing w:val="-1"/>
          <w:sz w:val="18"/>
          <w:szCs w:val="18"/>
        </w:rPr>
        <w:t>delays</w:t>
      </w:r>
      <w:r w:rsidRPr="00053FFC">
        <w:rPr>
          <w:rFonts w:ascii="Arial" w:hAnsi="Arial" w:cs="Arial"/>
          <w:b/>
          <w:i/>
          <w:spacing w:val="17"/>
          <w:sz w:val="18"/>
          <w:szCs w:val="18"/>
        </w:rPr>
        <w:t xml:space="preserve"> </w:t>
      </w:r>
      <w:r w:rsidRPr="00053FFC">
        <w:rPr>
          <w:rFonts w:ascii="Arial" w:hAnsi="Arial" w:cs="Arial"/>
          <w:b/>
          <w:i/>
          <w:sz w:val="18"/>
          <w:szCs w:val="18"/>
        </w:rPr>
        <w:t>will</w:t>
      </w:r>
      <w:r w:rsidRPr="00053FFC">
        <w:rPr>
          <w:rFonts w:ascii="Arial" w:hAnsi="Arial" w:cs="Arial"/>
          <w:b/>
          <w:i/>
          <w:spacing w:val="13"/>
          <w:sz w:val="18"/>
          <w:szCs w:val="18"/>
        </w:rPr>
        <w:t xml:space="preserve"> </w:t>
      </w:r>
      <w:r w:rsidRPr="00053FFC">
        <w:rPr>
          <w:rFonts w:ascii="Arial" w:hAnsi="Arial" w:cs="Arial"/>
          <w:b/>
          <w:i/>
          <w:spacing w:val="-1"/>
          <w:sz w:val="18"/>
          <w:szCs w:val="18"/>
        </w:rPr>
        <w:t>be</w:t>
      </w:r>
      <w:r w:rsidRPr="00053FFC">
        <w:rPr>
          <w:rFonts w:ascii="Arial" w:hAnsi="Arial" w:cs="Arial"/>
          <w:b/>
          <w:i/>
          <w:spacing w:val="45"/>
          <w:w w:val="99"/>
          <w:sz w:val="18"/>
          <w:szCs w:val="18"/>
        </w:rPr>
        <w:t xml:space="preserve"> </w:t>
      </w:r>
      <w:r w:rsidRPr="00053FFC">
        <w:rPr>
          <w:rFonts w:ascii="Arial" w:hAnsi="Arial" w:cs="Arial"/>
          <w:b/>
          <w:i/>
          <w:spacing w:val="-1"/>
          <w:sz w:val="18"/>
          <w:szCs w:val="18"/>
        </w:rPr>
        <w:t>incurred.</w:t>
      </w:r>
      <w:r w:rsidRPr="00053FFC">
        <w:rPr>
          <w:rFonts w:ascii="Arial" w:hAnsi="Arial" w:cs="Arial"/>
          <w:b/>
          <w:i/>
          <w:spacing w:val="23"/>
          <w:sz w:val="18"/>
          <w:szCs w:val="18"/>
        </w:rPr>
        <w:t xml:space="preserve"> </w:t>
      </w:r>
      <w:r w:rsidRPr="00053FFC">
        <w:rPr>
          <w:rFonts w:ascii="Arial" w:hAnsi="Arial" w:cs="Arial"/>
          <w:b/>
          <w:i/>
          <w:sz w:val="18"/>
          <w:szCs w:val="18"/>
        </w:rPr>
        <w:t>The</w:t>
      </w:r>
      <w:r w:rsidRPr="00053FFC">
        <w:rPr>
          <w:rFonts w:ascii="Arial" w:hAnsi="Arial" w:cs="Arial"/>
          <w:b/>
          <w:i/>
          <w:spacing w:val="25"/>
          <w:sz w:val="18"/>
          <w:szCs w:val="18"/>
        </w:rPr>
        <w:t xml:space="preserve"> </w:t>
      </w:r>
      <w:r w:rsidRPr="00053FFC">
        <w:rPr>
          <w:rFonts w:ascii="Arial" w:hAnsi="Arial" w:cs="Arial"/>
          <w:b/>
          <w:i/>
          <w:spacing w:val="-1"/>
          <w:sz w:val="18"/>
          <w:szCs w:val="18"/>
        </w:rPr>
        <w:t>payment</w:t>
      </w:r>
      <w:r w:rsidRPr="00053FFC">
        <w:rPr>
          <w:rFonts w:ascii="Arial" w:hAnsi="Arial" w:cs="Arial"/>
          <w:b/>
          <w:i/>
          <w:spacing w:val="27"/>
          <w:sz w:val="18"/>
          <w:szCs w:val="18"/>
        </w:rPr>
        <w:t xml:space="preserve"> </w:t>
      </w:r>
      <w:r w:rsidRPr="00053FFC">
        <w:rPr>
          <w:rFonts w:ascii="Arial" w:hAnsi="Arial" w:cs="Arial"/>
          <w:b/>
          <w:i/>
          <w:sz w:val="18"/>
          <w:szCs w:val="18"/>
        </w:rPr>
        <w:t>terms</w:t>
      </w:r>
      <w:r w:rsidRPr="00053FFC">
        <w:rPr>
          <w:rFonts w:ascii="Arial" w:hAnsi="Arial" w:cs="Arial"/>
          <w:b/>
          <w:i/>
          <w:spacing w:val="24"/>
          <w:sz w:val="18"/>
          <w:szCs w:val="18"/>
        </w:rPr>
        <w:t xml:space="preserve"> </w:t>
      </w:r>
      <w:r w:rsidRPr="00053FFC">
        <w:rPr>
          <w:rFonts w:ascii="Arial" w:hAnsi="Arial" w:cs="Arial"/>
          <w:b/>
          <w:i/>
          <w:sz w:val="18"/>
          <w:szCs w:val="18"/>
        </w:rPr>
        <w:t>commence</w:t>
      </w:r>
      <w:r w:rsidRPr="00053FFC">
        <w:rPr>
          <w:rFonts w:ascii="Arial" w:hAnsi="Arial" w:cs="Arial"/>
          <w:b/>
          <w:i/>
          <w:spacing w:val="25"/>
          <w:sz w:val="18"/>
          <w:szCs w:val="18"/>
        </w:rPr>
        <w:t xml:space="preserve"> </w:t>
      </w:r>
      <w:r w:rsidRPr="00053FFC">
        <w:rPr>
          <w:rFonts w:ascii="Arial" w:hAnsi="Arial" w:cs="Arial"/>
          <w:b/>
          <w:i/>
          <w:spacing w:val="-2"/>
          <w:sz w:val="18"/>
          <w:szCs w:val="18"/>
        </w:rPr>
        <w:t>with</w:t>
      </w:r>
      <w:r w:rsidRPr="00053FFC">
        <w:rPr>
          <w:rFonts w:ascii="Arial" w:hAnsi="Arial" w:cs="Arial"/>
          <w:b/>
          <w:i/>
          <w:spacing w:val="38"/>
          <w:w w:val="99"/>
          <w:sz w:val="18"/>
          <w:szCs w:val="18"/>
        </w:rPr>
        <w:t xml:space="preserve"> </w:t>
      </w:r>
      <w:r w:rsidRPr="00053FFC">
        <w:rPr>
          <w:rFonts w:ascii="Arial" w:hAnsi="Arial" w:cs="Arial"/>
          <w:b/>
          <w:i/>
          <w:sz w:val="18"/>
          <w:szCs w:val="18"/>
        </w:rPr>
        <w:t>performance of Work and/or the delivery</w:t>
      </w:r>
      <w:r w:rsidRPr="00053FFC">
        <w:rPr>
          <w:rFonts w:ascii="Arial" w:hAnsi="Arial" w:cs="Arial"/>
          <w:b/>
          <w:i/>
          <w:spacing w:val="44"/>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conforming</w:t>
      </w:r>
      <w:r w:rsidRPr="00053FFC">
        <w:rPr>
          <w:rFonts w:ascii="Arial" w:hAnsi="Arial" w:cs="Arial"/>
          <w:b/>
          <w:i/>
          <w:spacing w:val="44"/>
          <w:sz w:val="18"/>
          <w:szCs w:val="18"/>
        </w:rPr>
        <w:t xml:space="preserve"> </w:t>
      </w:r>
      <w:r w:rsidRPr="00053FFC">
        <w:rPr>
          <w:rFonts w:ascii="Arial" w:hAnsi="Arial" w:cs="Arial"/>
          <w:b/>
          <w:i/>
          <w:spacing w:val="-1"/>
          <w:sz w:val="18"/>
          <w:szCs w:val="18"/>
        </w:rPr>
        <w:t>Goods</w:t>
      </w:r>
      <w:r w:rsidRPr="00053FFC">
        <w:rPr>
          <w:rFonts w:ascii="Arial" w:hAnsi="Arial" w:cs="Arial"/>
          <w:b/>
          <w:i/>
          <w:spacing w:val="46"/>
          <w:sz w:val="18"/>
          <w:szCs w:val="18"/>
        </w:rPr>
        <w:t xml:space="preserve"> </w:t>
      </w:r>
      <w:r w:rsidRPr="00053FFC">
        <w:rPr>
          <w:rFonts w:ascii="Arial" w:hAnsi="Arial" w:cs="Arial"/>
          <w:b/>
          <w:i/>
          <w:spacing w:val="-1"/>
          <w:sz w:val="18"/>
          <w:szCs w:val="18"/>
        </w:rPr>
        <w:t>and</w:t>
      </w:r>
      <w:r w:rsidRPr="00053FFC">
        <w:rPr>
          <w:rFonts w:ascii="Arial" w:hAnsi="Arial" w:cs="Arial"/>
          <w:b/>
          <w:i/>
          <w:spacing w:val="47"/>
          <w:sz w:val="18"/>
          <w:szCs w:val="18"/>
        </w:rPr>
        <w:t xml:space="preserve"> </w:t>
      </w:r>
      <w:r w:rsidRPr="00053FFC">
        <w:rPr>
          <w:rFonts w:ascii="Arial" w:hAnsi="Arial" w:cs="Arial"/>
          <w:b/>
          <w:i/>
          <w:spacing w:val="-1"/>
          <w:sz w:val="18"/>
          <w:szCs w:val="18"/>
        </w:rPr>
        <w:t>the</w:t>
      </w:r>
      <w:r w:rsidRPr="00053FFC">
        <w:rPr>
          <w:rFonts w:ascii="Arial" w:hAnsi="Arial" w:cs="Arial"/>
          <w:b/>
          <w:i/>
          <w:spacing w:val="44"/>
          <w:sz w:val="18"/>
          <w:szCs w:val="18"/>
        </w:rPr>
        <w:t xml:space="preserve"> </w:t>
      </w:r>
      <w:r w:rsidRPr="00053FFC">
        <w:rPr>
          <w:rFonts w:ascii="Arial" w:hAnsi="Arial" w:cs="Arial"/>
          <w:b/>
          <w:i/>
          <w:sz w:val="18"/>
          <w:szCs w:val="18"/>
        </w:rPr>
        <w:t>receipt</w:t>
      </w:r>
      <w:r w:rsidRPr="00053FFC">
        <w:rPr>
          <w:rFonts w:ascii="Arial" w:hAnsi="Arial" w:cs="Arial"/>
          <w:b/>
          <w:i/>
          <w:spacing w:val="45"/>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a</w:t>
      </w:r>
      <w:r w:rsidRPr="00053FFC">
        <w:rPr>
          <w:rFonts w:ascii="Arial" w:hAnsi="Arial" w:cs="Arial"/>
          <w:b/>
          <w:i/>
          <w:spacing w:val="23"/>
          <w:w w:val="99"/>
          <w:sz w:val="18"/>
          <w:szCs w:val="18"/>
        </w:rPr>
        <w:t xml:space="preserve"> </w:t>
      </w:r>
      <w:r w:rsidRPr="00053FFC">
        <w:rPr>
          <w:rFonts w:ascii="Arial" w:hAnsi="Arial" w:cs="Arial"/>
          <w:b/>
          <w:i/>
          <w:sz w:val="18"/>
          <w:szCs w:val="18"/>
        </w:rPr>
        <w:t>correct</w:t>
      </w:r>
      <w:r w:rsidRPr="00053FFC">
        <w:rPr>
          <w:rFonts w:ascii="Arial" w:hAnsi="Arial" w:cs="Arial"/>
          <w:b/>
          <w:i/>
          <w:spacing w:val="-14"/>
          <w:sz w:val="18"/>
          <w:szCs w:val="18"/>
        </w:rPr>
        <w:t xml:space="preserve"> </w:t>
      </w:r>
      <w:r w:rsidRPr="00053FFC">
        <w:rPr>
          <w:rFonts w:ascii="Arial" w:hAnsi="Arial" w:cs="Arial"/>
          <w:b/>
          <w:i/>
          <w:spacing w:val="-1"/>
          <w:sz w:val="18"/>
          <w:szCs w:val="18"/>
        </w:rPr>
        <w:t>invoice.</w:t>
      </w:r>
    </w:p>
    <w:p w14:paraId="5B0C331D" w14:textId="7E11CE6D" w:rsidR="00BC299B" w:rsidRDefault="00BC299B" w:rsidP="00B8446E">
      <w:pPr>
        <w:pStyle w:val="BodyText"/>
        <w:keepNext/>
        <w:keepLines/>
        <w:spacing w:line="240" w:lineRule="auto"/>
        <w:rPr>
          <w:rFonts w:ascii="Arial" w:hAnsi="Arial" w:cs="Arial"/>
          <w:color w:val="000000"/>
          <w:sz w:val="18"/>
          <w:szCs w:val="18"/>
        </w:rPr>
      </w:pPr>
    </w:p>
    <w:p w14:paraId="3C76A8A0" w14:textId="32A25195" w:rsidR="00AA6B75" w:rsidRPr="00F94466" w:rsidRDefault="00AA6B75" w:rsidP="00B8446E">
      <w:pPr>
        <w:pStyle w:val="BodyText"/>
        <w:keepNext/>
        <w:keepLines/>
        <w:spacing w:line="240" w:lineRule="auto"/>
        <w:rPr>
          <w:rFonts w:ascii="Arial" w:hAnsi="Arial" w:cs="Arial"/>
          <w:b/>
          <w:bCs/>
          <w:sz w:val="18"/>
          <w:szCs w:val="18"/>
        </w:rPr>
      </w:pPr>
      <w:r>
        <w:rPr>
          <w:rFonts w:ascii="Arial" w:hAnsi="Arial" w:cs="Arial"/>
          <w:color w:val="000000"/>
          <w:sz w:val="18"/>
          <w:szCs w:val="18"/>
        </w:rPr>
        <w:t>4.2</w:t>
      </w:r>
      <w:r>
        <w:rPr>
          <w:rFonts w:ascii="Arial" w:hAnsi="Arial" w:cs="Arial"/>
          <w:color w:val="000000"/>
          <w:sz w:val="18"/>
          <w:szCs w:val="18"/>
        </w:rPr>
        <w:tab/>
      </w:r>
      <w:r w:rsidRPr="00AA6B75">
        <w:rPr>
          <w:rFonts w:ascii="Arial" w:hAnsi="Arial" w:cs="Arial"/>
          <w:sz w:val="18"/>
          <w:szCs w:val="18"/>
        </w:rPr>
        <w:t>Ten percent (10%) of the approved amount of each progress payment shall be withheld as retainage until the conditions of final payment of paragraph 4.3 below have been satisfied. The ten percent retainage withheld shall be deposited in an interest bearing account, and the interest earned on such retainage shall be paid to Contractor upon satisfaction of the conditions of final payment of paragraph 4.3 below. The interest rate to be paid on such retainage shall be the rate of interest paid by the Owner’s depository bank on interest bearing accounts of similar amounts during the period of time interest accrues as provided herein.</w:t>
      </w:r>
      <w:r>
        <w:t xml:space="preserve"> </w:t>
      </w:r>
    </w:p>
    <w:p w14:paraId="0A3681A4" w14:textId="12D265D0" w:rsidR="00474B53" w:rsidRPr="00474B53" w:rsidRDefault="0050707E" w:rsidP="00B8446E">
      <w:pPr>
        <w:rPr>
          <w:rFonts w:ascii="Arial" w:hAnsi="Arial" w:cs="Arial"/>
          <w:sz w:val="18"/>
          <w:szCs w:val="18"/>
        </w:rPr>
      </w:pPr>
      <w:r w:rsidRPr="00360CAC">
        <w:rPr>
          <w:rFonts w:ascii="Arial" w:hAnsi="Arial" w:cs="Arial"/>
          <w:sz w:val="18"/>
          <w:szCs w:val="18"/>
        </w:rPr>
        <w:t>4.</w:t>
      </w:r>
      <w:r w:rsidR="00AA6B75">
        <w:rPr>
          <w:rFonts w:ascii="Arial" w:hAnsi="Arial" w:cs="Arial"/>
          <w:sz w:val="18"/>
          <w:szCs w:val="18"/>
        </w:rPr>
        <w:t>3</w:t>
      </w:r>
      <w:r w:rsidRPr="00360CAC">
        <w:rPr>
          <w:rFonts w:ascii="Arial" w:hAnsi="Arial" w:cs="Arial"/>
          <w:sz w:val="18"/>
          <w:szCs w:val="18"/>
        </w:rPr>
        <w:tab/>
        <w:t xml:space="preserve">Final payment, constituting </w:t>
      </w:r>
      <w:r w:rsidR="00C93D47">
        <w:rPr>
          <w:rFonts w:ascii="Arial" w:hAnsi="Arial" w:cs="Arial"/>
          <w:sz w:val="18"/>
          <w:szCs w:val="18"/>
        </w:rPr>
        <w:t xml:space="preserve">the </w:t>
      </w:r>
      <w:r w:rsidRPr="00360CAC">
        <w:rPr>
          <w:rFonts w:ascii="Arial" w:hAnsi="Arial" w:cs="Arial"/>
          <w:sz w:val="18"/>
          <w:szCs w:val="18"/>
        </w:rPr>
        <w:t xml:space="preserve">entire unpaid balance of </w:t>
      </w:r>
      <w:r w:rsidR="00C93D47">
        <w:rPr>
          <w:rFonts w:ascii="Arial" w:hAnsi="Arial" w:cs="Arial"/>
          <w:sz w:val="18"/>
          <w:szCs w:val="18"/>
        </w:rPr>
        <w:t xml:space="preserve">the </w:t>
      </w:r>
      <w:r w:rsidRPr="00360CAC">
        <w:rPr>
          <w:rFonts w:ascii="Arial" w:hAnsi="Arial" w:cs="Arial"/>
          <w:sz w:val="18"/>
          <w:szCs w:val="18"/>
        </w:rPr>
        <w:t xml:space="preserve">Contract Price, will be made by the </w:t>
      </w:r>
      <w:r w:rsidR="00C93D47">
        <w:rPr>
          <w:rFonts w:ascii="Arial" w:hAnsi="Arial" w:cs="Arial"/>
          <w:sz w:val="18"/>
          <w:szCs w:val="18"/>
        </w:rPr>
        <w:t>SJRA</w:t>
      </w:r>
      <w:r w:rsidRPr="00360CAC">
        <w:rPr>
          <w:rFonts w:ascii="Arial" w:hAnsi="Arial" w:cs="Arial"/>
          <w:sz w:val="18"/>
          <w:szCs w:val="18"/>
        </w:rPr>
        <w:t xml:space="preserve"> to Contractor </w:t>
      </w:r>
      <w:r w:rsidR="00AD40C5">
        <w:rPr>
          <w:rFonts w:ascii="Arial" w:hAnsi="Arial" w:cs="Arial"/>
          <w:sz w:val="18"/>
          <w:szCs w:val="18"/>
        </w:rPr>
        <w:t>after</w:t>
      </w:r>
      <w:r w:rsidR="008B37E6">
        <w:rPr>
          <w:rFonts w:ascii="Arial" w:hAnsi="Arial" w:cs="Arial"/>
          <w:sz w:val="18"/>
          <w:szCs w:val="18"/>
        </w:rPr>
        <w:t xml:space="preserve"> final completion and acceptance of the Work by the SJRA</w:t>
      </w:r>
      <w:r w:rsidR="005D5F86">
        <w:rPr>
          <w:rFonts w:ascii="Arial" w:hAnsi="Arial" w:cs="Arial"/>
          <w:sz w:val="18"/>
          <w:szCs w:val="18"/>
        </w:rPr>
        <w:t>, and Contractor’s execution and delivery to SJRA of the Affidavit of Bills Paid attached hereto a</w:t>
      </w:r>
      <w:r w:rsidR="0037403D">
        <w:rPr>
          <w:rFonts w:ascii="Arial" w:hAnsi="Arial" w:cs="Arial"/>
          <w:sz w:val="18"/>
          <w:szCs w:val="18"/>
        </w:rPr>
        <w:t>s</w:t>
      </w:r>
      <w:r w:rsidR="005D5F86">
        <w:rPr>
          <w:rFonts w:ascii="Arial" w:hAnsi="Arial" w:cs="Arial"/>
          <w:sz w:val="18"/>
          <w:szCs w:val="18"/>
        </w:rPr>
        <w:t xml:space="preserve"> </w:t>
      </w:r>
      <w:r w:rsidR="00396D34">
        <w:rPr>
          <w:rFonts w:ascii="Arial" w:hAnsi="Arial" w:cs="Arial"/>
          <w:b/>
          <w:sz w:val="18"/>
          <w:szCs w:val="18"/>
        </w:rPr>
        <w:t>Exhibit 3</w:t>
      </w:r>
      <w:r w:rsidR="00401177">
        <w:rPr>
          <w:rFonts w:ascii="Arial" w:hAnsi="Arial" w:cs="Arial"/>
          <w:b/>
          <w:sz w:val="18"/>
          <w:szCs w:val="18"/>
        </w:rPr>
        <w:t>N</w:t>
      </w:r>
      <w:r w:rsidR="005D5F86">
        <w:rPr>
          <w:rFonts w:ascii="Arial" w:hAnsi="Arial" w:cs="Arial"/>
          <w:sz w:val="18"/>
          <w:szCs w:val="18"/>
        </w:rPr>
        <w:t xml:space="preserve"> and incorporated herein</w:t>
      </w:r>
      <w:r w:rsidRPr="00360CAC">
        <w:rPr>
          <w:rFonts w:ascii="Arial" w:hAnsi="Arial" w:cs="Arial"/>
          <w:sz w:val="18"/>
          <w:szCs w:val="18"/>
        </w:rPr>
        <w:t>.</w:t>
      </w:r>
    </w:p>
    <w:p w14:paraId="0A3681A5" w14:textId="77777777" w:rsidR="008B37E6" w:rsidRDefault="008B37E6"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p>
    <w:p w14:paraId="0A3681A6" w14:textId="77777777" w:rsidR="0050707E" w:rsidRPr="00360CAC" w:rsidRDefault="0050707E"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ARTICLE 5</w:t>
      </w:r>
    </w:p>
    <w:p w14:paraId="0A3681A8" w14:textId="2C2A1EDF" w:rsidR="0050707E" w:rsidRPr="00360CAC" w:rsidRDefault="0050707E" w:rsidP="002310D9">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18"/>
          <w:szCs w:val="18"/>
        </w:rPr>
      </w:pPr>
      <w:r w:rsidRPr="00360CAC">
        <w:rPr>
          <w:rFonts w:ascii="Arial" w:hAnsi="Arial" w:cs="Arial"/>
          <w:b/>
          <w:bCs/>
          <w:sz w:val="18"/>
          <w:szCs w:val="18"/>
        </w:rPr>
        <w:t xml:space="preserve">CONTRACTOR </w:t>
      </w:r>
      <w:r w:rsidR="00556F05">
        <w:rPr>
          <w:rFonts w:ascii="Arial" w:hAnsi="Arial" w:cs="Arial"/>
          <w:b/>
          <w:bCs/>
          <w:sz w:val="18"/>
          <w:szCs w:val="18"/>
        </w:rPr>
        <w:t xml:space="preserve">OBLIGATIONS AND </w:t>
      </w:r>
      <w:r w:rsidRPr="00360CAC">
        <w:rPr>
          <w:rFonts w:ascii="Arial" w:hAnsi="Arial" w:cs="Arial"/>
          <w:b/>
          <w:bCs/>
          <w:sz w:val="18"/>
          <w:szCs w:val="18"/>
        </w:rPr>
        <w:t>REPRESENTATIONS</w:t>
      </w:r>
    </w:p>
    <w:p w14:paraId="0A3681A9" w14:textId="636AC824" w:rsidR="0050707E" w:rsidRPr="00360CAC" w:rsidRDefault="0050707E" w:rsidP="00B8446E">
      <w:pPr>
        <w:pStyle w:val="BodyTextIndent"/>
        <w:ind w:left="0" w:firstLine="0"/>
        <w:rPr>
          <w:sz w:val="18"/>
          <w:szCs w:val="18"/>
        </w:rPr>
      </w:pPr>
      <w:r w:rsidRPr="00360CAC">
        <w:rPr>
          <w:sz w:val="18"/>
          <w:szCs w:val="18"/>
        </w:rPr>
        <w:t>5.1</w:t>
      </w:r>
      <w:r w:rsidRPr="00360CAC">
        <w:rPr>
          <w:sz w:val="18"/>
          <w:szCs w:val="18"/>
        </w:rPr>
        <w:tab/>
        <w:t xml:space="preserve">Contractor has examined and carefully studied </w:t>
      </w:r>
      <w:r w:rsidR="00396F53">
        <w:rPr>
          <w:sz w:val="18"/>
          <w:szCs w:val="18"/>
        </w:rPr>
        <w:t xml:space="preserve">the </w:t>
      </w:r>
      <w:r w:rsidRPr="00360CAC">
        <w:rPr>
          <w:sz w:val="18"/>
          <w:szCs w:val="18"/>
        </w:rPr>
        <w:t xml:space="preserve">Contract </w:t>
      </w:r>
      <w:r w:rsidR="00396F53">
        <w:rPr>
          <w:sz w:val="18"/>
          <w:szCs w:val="18"/>
        </w:rPr>
        <w:t>D</w:t>
      </w:r>
      <w:r w:rsidRPr="00360CAC">
        <w:rPr>
          <w:sz w:val="18"/>
          <w:szCs w:val="18"/>
        </w:rPr>
        <w:t xml:space="preserve">ocuments and other related data identified in </w:t>
      </w:r>
      <w:r w:rsidR="00224EF2">
        <w:rPr>
          <w:sz w:val="18"/>
          <w:szCs w:val="18"/>
        </w:rPr>
        <w:t>SJRA’s request for bids, proposals or quotes for the Work</w:t>
      </w:r>
      <w:r w:rsidRPr="00360CAC">
        <w:rPr>
          <w:sz w:val="18"/>
          <w:szCs w:val="18"/>
        </w:rPr>
        <w:t>.</w:t>
      </w:r>
    </w:p>
    <w:p w14:paraId="0A3681AA" w14:textId="5E4BDCA1"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5.2</w:t>
      </w:r>
      <w:r w:rsidRPr="00360CAC">
        <w:rPr>
          <w:rFonts w:ascii="Arial" w:hAnsi="Arial" w:cs="Arial"/>
          <w:sz w:val="18"/>
          <w:szCs w:val="18"/>
        </w:rPr>
        <w:tab/>
        <w:t xml:space="preserve">Contractor has visited the site </w:t>
      </w:r>
      <w:r w:rsidR="00224EF2">
        <w:rPr>
          <w:rFonts w:ascii="Arial" w:hAnsi="Arial" w:cs="Arial"/>
          <w:sz w:val="18"/>
          <w:szCs w:val="18"/>
        </w:rPr>
        <w:t xml:space="preserve">of the Work </w:t>
      </w:r>
      <w:r w:rsidRPr="00360CAC">
        <w:rPr>
          <w:rFonts w:ascii="Arial" w:hAnsi="Arial" w:cs="Arial"/>
          <w:sz w:val="18"/>
          <w:szCs w:val="18"/>
        </w:rPr>
        <w:t>and become familiar with and is satisfied as to general, local, and site conditions that may affect cost, progress, and performance of the Work.</w:t>
      </w:r>
      <w:r w:rsidR="00224EF2">
        <w:rPr>
          <w:rFonts w:ascii="Arial" w:hAnsi="Arial" w:cs="Arial"/>
          <w:sz w:val="18"/>
          <w:szCs w:val="18"/>
        </w:rPr>
        <w:t xml:space="preserve"> Contractor has attended any mandatory </w:t>
      </w:r>
      <w:r w:rsidR="00AD4F70">
        <w:rPr>
          <w:rFonts w:ascii="Arial" w:hAnsi="Arial" w:cs="Arial"/>
          <w:sz w:val="18"/>
          <w:szCs w:val="18"/>
        </w:rPr>
        <w:t>p</w:t>
      </w:r>
      <w:r w:rsidR="00B4673A">
        <w:rPr>
          <w:rFonts w:ascii="Arial" w:hAnsi="Arial" w:cs="Arial"/>
          <w:sz w:val="18"/>
          <w:szCs w:val="18"/>
        </w:rPr>
        <w:t>re-</w:t>
      </w:r>
      <w:r w:rsidR="00AD4F70">
        <w:rPr>
          <w:rFonts w:ascii="Arial" w:hAnsi="Arial" w:cs="Arial"/>
          <w:sz w:val="18"/>
          <w:szCs w:val="18"/>
        </w:rPr>
        <w:t>s</w:t>
      </w:r>
      <w:r w:rsidR="00B4673A">
        <w:rPr>
          <w:rFonts w:ascii="Arial" w:hAnsi="Arial" w:cs="Arial"/>
          <w:sz w:val="18"/>
          <w:szCs w:val="18"/>
        </w:rPr>
        <w:t xml:space="preserve">ubmittal </w:t>
      </w:r>
      <w:r w:rsidR="00AD4F70">
        <w:rPr>
          <w:rFonts w:ascii="Arial" w:hAnsi="Arial" w:cs="Arial"/>
          <w:sz w:val="18"/>
          <w:szCs w:val="18"/>
        </w:rPr>
        <w:t>c</w:t>
      </w:r>
      <w:r w:rsidR="00B4673A">
        <w:rPr>
          <w:rFonts w:ascii="Arial" w:hAnsi="Arial" w:cs="Arial"/>
          <w:sz w:val="18"/>
          <w:szCs w:val="18"/>
        </w:rPr>
        <w:t xml:space="preserve">onference or </w:t>
      </w:r>
      <w:r w:rsidR="00224EF2">
        <w:rPr>
          <w:rFonts w:ascii="Arial" w:hAnsi="Arial" w:cs="Arial"/>
          <w:sz w:val="18"/>
          <w:szCs w:val="18"/>
        </w:rPr>
        <w:t>site visit required by SJRA, and had the opportunity to ask any questions of SJRA relevant to Contractor’s performance and completion of the Work.</w:t>
      </w:r>
    </w:p>
    <w:p w14:paraId="0A3681AB" w14:textId="45077A13"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5.3</w:t>
      </w:r>
      <w:r w:rsidRPr="00360CAC">
        <w:rPr>
          <w:rFonts w:ascii="Arial" w:hAnsi="Arial" w:cs="Arial"/>
          <w:sz w:val="18"/>
          <w:szCs w:val="18"/>
        </w:rPr>
        <w:tab/>
        <w:t>Contractor is familiar with and is satisfied as to all federal, state, and local laws and regulations that may affect cost, progress, and performance of the Work.</w:t>
      </w:r>
    </w:p>
    <w:p w14:paraId="0A3681AC" w14:textId="25D91C95"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5.4</w:t>
      </w:r>
      <w:r w:rsidRPr="00360CAC">
        <w:rPr>
          <w:rFonts w:ascii="Arial" w:hAnsi="Arial" w:cs="Arial"/>
          <w:sz w:val="18"/>
          <w:szCs w:val="18"/>
        </w:rPr>
        <w:tab/>
        <w:t>Contractor has carefully studied all: (1) reports of explorations and tests of subsurface conditions at or contiguous to the site</w:t>
      </w:r>
      <w:r w:rsidR="00256B5D">
        <w:rPr>
          <w:rFonts w:ascii="Arial" w:hAnsi="Arial" w:cs="Arial"/>
          <w:sz w:val="18"/>
          <w:szCs w:val="18"/>
        </w:rPr>
        <w:t xml:space="preserve"> of the Work</w:t>
      </w:r>
      <w:r w:rsidRPr="00360CAC">
        <w:rPr>
          <w:rFonts w:ascii="Arial" w:hAnsi="Arial" w:cs="Arial"/>
          <w:sz w:val="18"/>
          <w:szCs w:val="18"/>
        </w:rPr>
        <w:t xml:space="preserve"> and all drawings of physical conditions in or relating to existing surface or subsurface structures at or contiguous to the site  which have been identified in Contract </w:t>
      </w:r>
      <w:r w:rsidR="00396F53">
        <w:rPr>
          <w:rFonts w:ascii="Arial" w:hAnsi="Arial" w:cs="Arial"/>
          <w:sz w:val="18"/>
          <w:szCs w:val="18"/>
        </w:rPr>
        <w:t>D</w:t>
      </w:r>
      <w:r w:rsidRPr="00360CAC">
        <w:rPr>
          <w:rFonts w:ascii="Arial" w:hAnsi="Arial" w:cs="Arial"/>
          <w:sz w:val="18"/>
          <w:szCs w:val="18"/>
        </w:rPr>
        <w:t xml:space="preserve">ocuments </w:t>
      </w:r>
      <w:r w:rsidR="00256B5D">
        <w:rPr>
          <w:rFonts w:ascii="Arial" w:hAnsi="Arial" w:cs="Arial"/>
          <w:sz w:val="18"/>
          <w:szCs w:val="18"/>
        </w:rPr>
        <w:t xml:space="preserve">or made available to Contractor by SJRA, </w:t>
      </w:r>
      <w:r w:rsidRPr="00360CAC">
        <w:rPr>
          <w:rFonts w:ascii="Arial" w:hAnsi="Arial" w:cs="Arial"/>
          <w:sz w:val="18"/>
          <w:szCs w:val="18"/>
        </w:rPr>
        <w:t>and (2) reports and drawings of hazardous environmental condition</w:t>
      </w:r>
      <w:r w:rsidR="00AD4F70">
        <w:rPr>
          <w:rFonts w:ascii="Arial" w:hAnsi="Arial" w:cs="Arial"/>
          <w:sz w:val="18"/>
          <w:szCs w:val="18"/>
        </w:rPr>
        <w:t>s</w:t>
      </w:r>
      <w:r w:rsidRPr="00360CAC">
        <w:rPr>
          <w:rFonts w:ascii="Arial" w:hAnsi="Arial" w:cs="Arial"/>
          <w:sz w:val="18"/>
          <w:szCs w:val="18"/>
        </w:rPr>
        <w:t xml:space="preserve">, if any, at the site </w:t>
      </w:r>
      <w:r w:rsidR="00256B5D">
        <w:rPr>
          <w:rFonts w:ascii="Arial" w:hAnsi="Arial" w:cs="Arial"/>
          <w:sz w:val="18"/>
          <w:szCs w:val="18"/>
        </w:rPr>
        <w:t xml:space="preserve">of the Work </w:t>
      </w:r>
      <w:r w:rsidRPr="00360CAC">
        <w:rPr>
          <w:rFonts w:ascii="Arial" w:hAnsi="Arial" w:cs="Arial"/>
          <w:sz w:val="18"/>
          <w:szCs w:val="18"/>
        </w:rPr>
        <w:t>which ha</w:t>
      </w:r>
      <w:r w:rsidR="00AD4F70">
        <w:rPr>
          <w:rFonts w:ascii="Arial" w:hAnsi="Arial" w:cs="Arial"/>
          <w:sz w:val="18"/>
          <w:szCs w:val="18"/>
        </w:rPr>
        <w:t>ve</w:t>
      </w:r>
      <w:r w:rsidRPr="00360CAC">
        <w:rPr>
          <w:rFonts w:ascii="Arial" w:hAnsi="Arial" w:cs="Arial"/>
          <w:sz w:val="18"/>
          <w:szCs w:val="18"/>
        </w:rPr>
        <w:t xml:space="preserve"> been identified in </w:t>
      </w:r>
      <w:r w:rsidR="00830C0D">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w:t>
      </w:r>
    </w:p>
    <w:p w14:paraId="0A3681AD" w14:textId="6573BECB" w:rsidR="0050707E" w:rsidRPr="00360CAC" w:rsidRDefault="0050707E" w:rsidP="00B8446E">
      <w:pPr>
        <w:pStyle w:val="BodyTextIndent"/>
        <w:ind w:left="0" w:firstLine="0"/>
        <w:rPr>
          <w:sz w:val="18"/>
          <w:szCs w:val="18"/>
        </w:rPr>
      </w:pPr>
      <w:r w:rsidRPr="00360CAC">
        <w:rPr>
          <w:sz w:val="18"/>
          <w:szCs w:val="18"/>
        </w:rPr>
        <w:t>5.5</w:t>
      </w:r>
      <w:r w:rsidRPr="00360CAC">
        <w:rPr>
          <w:sz w:val="18"/>
          <w:szCs w:val="18"/>
        </w:rPr>
        <w:tab/>
        <w:t>Contractor has obtained and carefully studied (or assumes responsibility for having done so) all additional or supplementary examinations, investigations, explorations, tests, studies, and data concerning conditions (surface</w:t>
      </w:r>
      <w:r w:rsidR="00256B5D">
        <w:rPr>
          <w:sz w:val="18"/>
          <w:szCs w:val="18"/>
        </w:rPr>
        <w:t xml:space="preserve"> and</w:t>
      </w:r>
      <w:r w:rsidRPr="00360CAC">
        <w:rPr>
          <w:sz w:val="18"/>
          <w:szCs w:val="18"/>
        </w:rPr>
        <w:t xml:space="preserve"> subsurface) at or contiguous to the site which may affect cost, progress, or performance of the Work or which relate to any aspect of the means, methods, techniques, sequences, and procedures of construction to be employed by Contractor, including applying specific means, methods, techniques, sequences, and procedures of construction, if any, expressly required by the Contract </w:t>
      </w:r>
      <w:r w:rsidR="00256B5D">
        <w:rPr>
          <w:sz w:val="18"/>
          <w:szCs w:val="18"/>
        </w:rPr>
        <w:t xml:space="preserve">Documents </w:t>
      </w:r>
      <w:r w:rsidRPr="00360CAC">
        <w:rPr>
          <w:sz w:val="18"/>
          <w:szCs w:val="18"/>
        </w:rPr>
        <w:t>to be employed by Contractor, and safety precautions and programs incident thereto</w:t>
      </w:r>
      <w:r w:rsidR="00396F53">
        <w:rPr>
          <w:sz w:val="18"/>
          <w:szCs w:val="18"/>
        </w:rPr>
        <w:t>.</w:t>
      </w:r>
    </w:p>
    <w:p w14:paraId="0A3681AE" w14:textId="246B6AC2" w:rsidR="0050707E" w:rsidRPr="00360CAC" w:rsidRDefault="0050707E" w:rsidP="00B8446E">
      <w:pPr>
        <w:pStyle w:val="BodyTextIndent"/>
        <w:ind w:left="0" w:firstLine="0"/>
        <w:rPr>
          <w:sz w:val="18"/>
          <w:szCs w:val="18"/>
        </w:rPr>
      </w:pPr>
      <w:r w:rsidRPr="00360CAC">
        <w:rPr>
          <w:sz w:val="18"/>
          <w:szCs w:val="18"/>
        </w:rPr>
        <w:t>5.6</w:t>
      </w:r>
      <w:r w:rsidRPr="00360CAC">
        <w:rPr>
          <w:sz w:val="18"/>
          <w:szCs w:val="18"/>
        </w:rPr>
        <w:tab/>
        <w:t>Contractor does not consider that any further examinations, investigations, explorations, tests, studies, or data are necessary for performance of the Work at Contract Price, within Contract Time, and in accordance with the Contract</w:t>
      </w:r>
      <w:r w:rsidR="00256B5D">
        <w:rPr>
          <w:sz w:val="18"/>
          <w:szCs w:val="18"/>
        </w:rPr>
        <w:t xml:space="preserve"> Documents</w:t>
      </w:r>
      <w:r w:rsidRPr="00360CAC">
        <w:rPr>
          <w:sz w:val="18"/>
          <w:szCs w:val="18"/>
        </w:rPr>
        <w:t>.</w:t>
      </w:r>
    </w:p>
    <w:p w14:paraId="0A3681AF" w14:textId="152A4F2E"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lastRenderedPageBreak/>
        <w:t>5.7</w:t>
      </w:r>
      <w:r w:rsidRPr="00360CAC">
        <w:rPr>
          <w:rFonts w:ascii="Arial" w:hAnsi="Arial" w:cs="Arial"/>
          <w:sz w:val="18"/>
          <w:szCs w:val="18"/>
        </w:rPr>
        <w:tab/>
        <w:t xml:space="preserve">Contractor is aware of </w:t>
      </w:r>
      <w:r w:rsidR="00256B5D">
        <w:rPr>
          <w:rFonts w:ascii="Arial" w:hAnsi="Arial" w:cs="Arial"/>
          <w:sz w:val="18"/>
          <w:szCs w:val="18"/>
        </w:rPr>
        <w:t xml:space="preserve">the </w:t>
      </w:r>
      <w:r w:rsidRPr="00360CAC">
        <w:rPr>
          <w:rFonts w:ascii="Arial" w:hAnsi="Arial" w:cs="Arial"/>
          <w:sz w:val="18"/>
          <w:szCs w:val="18"/>
        </w:rPr>
        <w:t xml:space="preserve">general nature of </w:t>
      </w:r>
      <w:r w:rsidR="00256B5D">
        <w:rPr>
          <w:rFonts w:ascii="Arial" w:hAnsi="Arial" w:cs="Arial"/>
          <w:sz w:val="18"/>
          <w:szCs w:val="18"/>
        </w:rPr>
        <w:t xml:space="preserve">any on-going operations and/or </w:t>
      </w:r>
      <w:r w:rsidRPr="00360CAC">
        <w:rPr>
          <w:rFonts w:ascii="Arial" w:hAnsi="Arial" w:cs="Arial"/>
          <w:sz w:val="18"/>
          <w:szCs w:val="18"/>
        </w:rPr>
        <w:t xml:space="preserve">work to be performed by the </w:t>
      </w:r>
      <w:r w:rsidR="00396F53">
        <w:rPr>
          <w:rFonts w:ascii="Arial" w:hAnsi="Arial" w:cs="Arial"/>
          <w:sz w:val="18"/>
          <w:szCs w:val="18"/>
        </w:rPr>
        <w:t>SJRA</w:t>
      </w:r>
      <w:r w:rsidRPr="00360CAC">
        <w:rPr>
          <w:rFonts w:ascii="Arial" w:hAnsi="Arial" w:cs="Arial"/>
          <w:sz w:val="18"/>
          <w:szCs w:val="18"/>
        </w:rPr>
        <w:t xml:space="preserve"> and others at the site </w:t>
      </w:r>
      <w:r w:rsidR="00256B5D">
        <w:rPr>
          <w:rFonts w:ascii="Arial" w:hAnsi="Arial" w:cs="Arial"/>
          <w:sz w:val="18"/>
          <w:szCs w:val="18"/>
        </w:rPr>
        <w:t xml:space="preserve">of the Work, and Contractor shall perform the Work in such manner as to minimize any impact on </w:t>
      </w:r>
      <w:r w:rsidR="0095495C">
        <w:rPr>
          <w:rFonts w:ascii="Arial" w:hAnsi="Arial" w:cs="Arial"/>
          <w:sz w:val="18"/>
          <w:szCs w:val="18"/>
        </w:rPr>
        <w:t xml:space="preserve">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 and Contractor shall</w:t>
      </w:r>
      <w:r w:rsidR="0095495C" w:rsidRPr="00360CAC" w:rsidDel="00256B5D">
        <w:rPr>
          <w:rFonts w:ascii="Arial" w:hAnsi="Arial" w:cs="Arial"/>
          <w:sz w:val="18"/>
          <w:szCs w:val="18"/>
        </w:rPr>
        <w:t xml:space="preserve"> </w:t>
      </w:r>
      <w:r w:rsidR="0095495C">
        <w:rPr>
          <w:rFonts w:ascii="Arial" w:hAnsi="Arial" w:cs="Arial"/>
          <w:sz w:val="18"/>
          <w:szCs w:val="18"/>
        </w:rPr>
        <w:t xml:space="preserve">cooperate with SJRA and others to coordinate the Work with 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w:t>
      </w:r>
    </w:p>
    <w:p w14:paraId="0A3681B0" w14:textId="132C6364"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5.8</w:t>
      </w:r>
      <w:r w:rsidRPr="00360CAC">
        <w:rPr>
          <w:rFonts w:ascii="Arial" w:hAnsi="Arial" w:cs="Arial"/>
          <w:sz w:val="18"/>
          <w:szCs w:val="18"/>
        </w:rPr>
        <w:tab/>
        <w:t>Contractor has correlated information known to Contractor, information and observations obtained from visits to the site</w:t>
      </w:r>
      <w:r w:rsidR="0095495C">
        <w:rPr>
          <w:rFonts w:ascii="Arial" w:hAnsi="Arial" w:cs="Arial"/>
          <w:sz w:val="18"/>
          <w:szCs w:val="18"/>
        </w:rPr>
        <w:t xml:space="preserve"> of the Work</w:t>
      </w:r>
      <w:r w:rsidRPr="00360CAC">
        <w:rPr>
          <w:rFonts w:ascii="Arial" w:hAnsi="Arial" w:cs="Arial"/>
          <w:sz w:val="18"/>
          <w:szCs w:val="18"/>
        </w:rPr>
        <w:t>, reports and drawings identified in the Contract</w:t>
      </w:r>
      <w:r w:rsidR="0095495C">
        <w:rPr>
          <w:rFonts w:ascii="Arial" w:hAnsi="Arial" w:cs="Arial"/>
          <w:sz w:val="18"/>
          <w:szCs w:val="18"/>
        </w:rPr>
        <w:t xml:space="preserve"> Documents or made available to Contractor by SJRA</w:t>
      </w:r>
      <w:r w:rsidRPr="00360CAC">
        <w:rPr>
          <w:rFonts w:ascii="Arial" w:hAnsi="Arial" w:cs="Arial"/>
          <w:sz w:val="18"/>
          <w:szCs w:val="18"/>
        </w:rPr>
        <w:t>, and all additional examinations, investigations, explorations, tests, studies, and data with the Contract</w:t>
      </w:r>
      <w:r w:rsidR="0095495C">
        <w:rPr>
          <w:rFonts w:ascii="Arial" w:hAnsi="Arial" w:cs="Arial"/>
          <w:sz w:val="18"/>
          <w:szCs w:val="18"/>
        </w:rPr>
        <w:t xml:space="preserve"> Documents</w:t>
      </w:r>
      <w:r w:rsidRPr="00360CAC">
        <w:rPr>
          <w:rFonts w:ascii="Arial" w:hAnsi="Arial" w:cs="Arial"/>
          <w:sz w:val="18"/>
          <w:szCs w:val="18"/>
        </w:rPr>
        <w:t>.</w:t>
      </w:r>
    </w:p>
    <w:p w14:paraId="0A3681B1" w14:textId="34C7FC95"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5.9</w:t>
      </w:r>
      <w:r w:rsidRPr="00360CAC">
        <w:rPr>
          <w:rFonts w:ascii="Arial" w:hAnsi="Arial" w:cs="Arial"/>
          <w:sz w:val="18"/>
          <w:szCs w:val="18"/>
        </w:rPr>
        <w:tab/>
        <w:t xml:space="preserve">Contractor has given </w:t>
      </w:r>
      <w:r w:rsidR="00396F53">
        <w:rPr>
          <w:rFonts w:ascii="Arial" w:hAnsi="Arial" w:cs="Arial"/>
          <w:sz w:val="18"/>
          <w:szCs w:val="18"/>
        </w:rPr>
        <w:t>SJRA</w:t>
      </w:r>
      <w:r w:rsidRPr="00360CAC">
        <w:rPr>
          <w:rFonts w:ascii="Arial" w:hAnsi="Arial" w:cs="Arial"/>
          <w:sz w:val="18"/>
          <w:szCs w:val="18"/>
        </w:rPr>
        <w:t xml:space="preserve"> written notice of all conflicts, errors, ambiguities, or discrepancies that Contractor has discovered in the Contract</w:t>
      </w:r>
      <w:r w:rsidR="0095495C">
        <w:rPr>
          <w:rFonts w:ascii="Arial" w:hAnsi="Arial" w:cs="Arial"/>
          <w:sz w:val="18"/>
          <w:szCs w:val="18"/>
        </w:rPr>
        <w:t xml:space="preserve"> Documents</w:t>
      </w:r>
      <w:r w:rsidRPr="00360CAC">
        <w:rPr>
          <w:rFonts w:ascii="Arial" w:hAnsi="Arial" w:cs="Arial"/>
          <w:sz w:val="18"/>
          <w:szCs w:val="18"/>
        </w:rPr>
        <w:t xml:space="preserve">, and </w:t>
      </w:r>
      <w:r w:rsidR="00396F53">
        <w:rPr>
          <w:rFonts w:ascii="Arial" w:hAnsi="Arial" w:cs="Arial"/>
          <w:sz w:val="18"/>
          <w:szCs w:val="18"/>
        </w:rPr>
        <w:t xml:space="preserve">the </w:t>
      </w:r>
      <w:r w:rsidRPr="00360CAC">
        <w:rPr>
          <w:rFonts w:ascii="Arial" w:hAnsi="Arial" w:cs="Arial"/>
          <w:sz w:val="18"/>
          <w:szCs w:val="18"/>
        </w:rPr>
        <w:t xml:space="preserve">written resolution thereof by </w:t>
      </w:r>
      <w:r w:rsidR="00396F53">
        <w:rPr>
          <w:rFonts w:ascii="Arial" w:hAnsi="Arial" w:cs="Arial"/>
          <w:sz w:val="18"/>
          <w:szCs w:val="18"/>
        </w:rPr>
        <w:t>SJRA</w:t>
      </w:r>
      <w:r w:rsidRPr="00360CAC">
        <w:rPr>
          <w:rFonts w:ascii="Arial" w:hAnsi="Arial" w:cs="Arial"/>
          <w:sz w:val="18"/>
          <w:szCs w:val="18"/>
        </w:rPr>
        <w:t xml:space="preserve"> is acceptable to Contractor.</w:t>
      </w:r>
    </w:p>
    <w:p w14:paraId="0A3681B2" w14:textId="45D87D62"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5.10</w:t>
      </w:r>
      <w:r w:rsidRPr="00360CAC">
        <w:rPr>
          <w:rFonts w:ascii="Arial" w:hAnsi="Arial" w:cs="Arial"/>
          <w:sz w:val="18"/>
          <w:szCs w:val="18"/>
        </w:rPr>
        <w:tab/>
      </w:r>
      <w:r w:rsidR="00224EF2">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are generally sufficient to indicate and convey understanding of all </w:t>
      </w:r>
      <w:r w:rsidR="00224EF2">
        <w:rPr>
          <w:rFonts w:ascii="Arial" w:hAnsi="Arial" w:cs="Arial"/>
          <w:sz w:val="18"/>
          <w:szCs w:val="18"/>
        </w:rPr>
        <w:t>requirements</w:t>
      </w:r>
      <w:r w:rsidRPr="00360CAC">
        <w:rPr>
          <w:rFonts w:ascii="Arial" w:hAnsi="Arial" w:cs="Arial"/>
          <w:sz w:val="18"/>
          <w:szCs w:val="18"/>
        </w:rPr>
        <w:t xml:space="preserve"> for performance and furnishing of the Work.</w:t>
      </w:r>
    </w:p>
    <w:p w14:paraId="0A3681B3" w14:textId="6EFEEDD7" w:rsidR="0050707E" w:rsidRDefault="003A20DD" w:rsidP="00B8446E">
      <w:pPr>
        <w:pStyle w:val="BodyText"/>
        <w:spacing w:line="240" w:lineRule="auto"/>
        <w:rPr>
          <w:rFonts w:ascii="Arial" w:hAnsi="Arial" w:cs="Arial"/>
          <w:sz w:val="18"/>
          <w:szCs w:val="18"/>
        </w:rPr>
      </w:pPr>
      <w:r>
        <w:rPr>
          <w:rFonts w:ascii="Arial" w:hAnsi="Arial" w:cs="Arial"/>
          <w:sz w:val="18"/>
          <w:szCs w:val="18"/>
        </w:rPr>
        <w:t>5.11  Contractor</w:t>
      </w:r>
      <w:r w:rsidRPr="0044242C">
        <w:rPr>
          <w:rFonts w:ascii="Arial" w:hAnsi="Arial" w:cs="Arial"/>
          <w:sz w:val="18"/>
          <w:szCs w:val="18"/>
        </w:rPr>
        <w:t xml:space="preserve"> does not have any contracts with and does not provide supplies or services to any organization designated as a foreign terrorist organization by the United States secretary of state as authorized by 8 U.S.C. Section 1189 (a “Foreign Terrorist Organization”); or the United States government has affirmative</w:t>
      </w:r>
      <w:r>
        <w:rPr>
          <w:rFonts w:ascii="Arial" w:hAnsi="Arial" w:cs="Arial"/>
          <w:sz w:val="18"/>
          <w:szCs w:val="18"/>
        </w:rPr>
        <w:t>ly declared Contractor</w:t>
      </w:r>
      <w:r w:rsidRPr="0044242C">
        <w:rPr>
          <w:rFonts w:ascii="Arial" w:hAnsi="Arial" w:cs="Arial"/>
          <w:sz w:val="18"/>
          <w:szCs w:val="18"/>
        </w:rPr>
        <w:t xml:space="preserve"> to be excluded from its federal sanctions regime relating to Sudan, its federal sanctions regime relating to Iran, or any federal sanctions regime relating to a Foreign Terrorist Organization.</w:t>
      </w:r>
      <w:r w:rsidR="00396D34">
        <w:rPr>
          <w:rFonts w:ascii="Arial" w:hAnsi="Arial" w:cs="Arial"/>
          <w:sz w:val="18"/>
          <w:szCs w:val="18"/>
        </w:rPr>
        <w:t xml:space="preserve"> Contractor shall execute the Texas Government Code 2252.152 Certification Form, attached hereto as </w:t>
      </w:r>
      <w:r w:rsidR="00396D34" w:rsidRPr="00396D34">
        <w:rPr>
          <w:rFonts w:ascii="Arial" w:hAnsi="Arial" w:cs="Arial"/>
          <w:b/>
          <w:sz w:val="18"/>
          <w:szCs w:val="18"/>
        </w:rPr>
        <w:t xml:space="preserve">Exhibit 3F </w:t>
      </w:r>
      <w:r w:rsidR="00396D34">
        <w:rPr>
          <w:rFonts w:ascii="Arial" w:hAnsi="Arial" w:cs="Arial"/>
          <w:sz w:val="18"/>
          <w:szCs w:val="18"/>
        </w:rPr>
        <w:t xml:space="preserve">and incorporated herein. </w:t>
      </w:r>
    </w:p>
    <w:p w14:paraId="5191184D" w14:textId="78308E49" w:rsidR="0098160E" w:rsidRDefault="0098160E" w:rsidP="00B8446E">
      <w:pPr>
        <w:pStyle w:val="BodyText"/>
        <w:spacing w:line="240" w:lineRule="auto"/>
        <w:rPr>
          <w:rFonts w:ascii="Arial" w:hAnsi="Arial" w:cs="Arial"/>
          <w:sz w:val="18"/>
          <w:szCs w:val="18"/>
        </w:rPr>
      </w:pPr>
      <w:r>
        <w:rPr>
          <w:rFonts w:ascii="Arial" w:hAnsi="Arial" w:cs="Arial"/>
          <w:sz w:val="18"/>
          <w:szCs w:val="18"/>
        </w:rPr>
        <w:t>5.12</w:t>
      </w:r>
      <w:r>
        <w:rPr>
          <w:rFonts w:ascii="Arial" w:hAnsi="Arial" w:cs="Arial"/>
          <w:sz w:val="18"/>
          <w:szCs w:val="18"/>
        </w:rPr>
        <w:tab/>
      </w:r>
      <w:r w:rsidR="00C577B4">
        <w:rPr>
          <w:rFonts w:ascii="Arial" w:hAnsi="Arial" w:cs="Arial"/>
          <w:sz w:val="18"/>
          <w:szCs w:val="18"/>
        </w:rPr>
        <w:t>Pursuant to Section 2270.002 of the Texas Government Code, c</w:t>
      </w:r>
      <w:r>
        <w:rPr>
          <w:rFonts w:ascii="Arial" w:hAnsi="Arial" w:cs="Arial"/>
          <w:sz w:val="18"/>
          <w:szCs w:val="18"/>
        </w:rPr>
        <w:t>ontemporaneous with Contractor</w:t>
      </w:r>
      <w:r w:rsidRPr="0098160E">
        <w:rPr>
          <w:rFonts w:ascii="Arial" w:hAnsi="Arial" w:cs="Arial"/>
          <w:sz w:val="18"/>
          <w:szCs w:val="18"/>
        </w:rPr>
        <w:t>’s executi</w:t>
      </w:r>
      <w:r>
        <w:rPr>
          <w:rFonts w:ascii="Arial" w:hAnsi="Arial" w:cs="Arial"/>
          <w:sz w:val="18"/>
          <w:szCs w:val="18"/>
        </w:rPr>
        <w:t>on of this Agreement, Contractor</w:t>
      </w:r>
      <w:r w:rsidRPr="0098160E">
        <w:rPr>
          <w:rFonts w:ascii="Arial" w:hAnsi="Arial" w:cs="Arial"/>
          <w:sz w:val="18"/>
          <w:szCs w:val="18"/>
        </w:rPr>
        <w:t xml:space="preserve"> </w:t>
      </w:r>
      <w:r>
        <w:rPr>
          <w:rFonts w:ascii="Arial" w:hAnsi="Arial" w:cs="Arial"/>
          <w:sz w:val="18"/>
          <w:szCs w:val="18"/>
        </w:rPr>
        <w:t>shall execute</w:t>
      </w:r>
      <w:r w:rsidRPr="0098160E">
        <w:rPr>
          <w:rFonts w:ascii="Arial" w:hAnsi="Arial" w:cs="Arial"/>
          <w:sz w:val="18"/>
          <w:szCs w:val="18"/>
        </w:rPr>
        <w:t xml:space="preserve"> the Verification Company Does Not Boycott Israel,</w:t>
      </w:r>
      <w:r>
        <w:rPr>
          <w:rFonts w:ascii="Arial" w:hAnsi="Arial" w:cs="Arial"/>
          <w:sz w:val="18"/>
          <w:szCs w:val="18"/>
        </w:rPr>
        <w:t xml:space="preserve"> attached hereto as </w:t>
      </w:r>
      <w:r w:rsidR="00BC299B">
        <w:rPr>
          <w:rFonts w:ascii="Arial" w:hAnsi="Arial" w:cs="Arial"/>
          <w:b/>
          <w:sz w:val="18"/>
          <w:szCs w:val="18"/>
        </w:rPr>
        <w:t>Exhibit 3E</w:t>
      </w:r>
      <w:r w:rsidRPr="0098160E">
        <w:rPr>
          <w:rFonts w:ascii="Arial" w:hAnsi="Arial" w:cs="Arial"/>
          <w:sz w:val="18"/>
          <w:szCs w:val="18"/>
        </w:rPr>
        <w:t xml:space="preserve"> and incorporated herein.</w:t>
      </w:r>
    </w:p>
    <w:p w14:paraId="52680DFE" w14:textId="119E637A" w:rsidR="0095495C" w:rsidRDefault="0095495C"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5.13   Contractor warrants t</w:t>
      </w:r>
      <w:r w:rsidRPr="00FE3F77">
        <w:rPr>
          <w:rFonts w:ascii="Arial" w:hAnsi="Arial" w:cs="Arial"/>
          <w:sz w:val="18"/>
          <w:szCs w:val="18"/>
        </w:rPr>
        <w:t xml:space="preserve">hat (1) </w:t>
      </w:r>
      <w:r>
        <w:rPr>
          <w:rFonts w:ascii="Arial" w:hAnsi="Arial" w:cs="Arial"/>
          <w:sz w:val="18"/>
          <w:szCs w:val="18"/>
        </w:rPr>
        <w:t xml:space="preserve">all </w:t>
      </w:r>
      <w:r w:rsidRPr="00FE3F77">
        <w:rPr>
          <w:rFonts w:ascii="Arial" w:hAnsi="Arial" w:cs="Arial"/>
          <w:sz w:val="18"/>
          <w:szCs w:val="18"/>
        </w:rPr>
        <w:t>materials an</w:t>
      </w:r>
      <w:r>
        <w:rPr>
          <w:rFonts w:ascii="Arial" w:hAnsi="Arial" w:cs="Arial"/>
          <w:sz w:val="18"/>
          <w:szCs w:val="18"/>
        </w:rPr>
        <w:t>d equipment furnished under this Agreement</w:t>
      </w:r>
      <w:r w:rsidRPr="00FE3F77">
        <w:rPr>
          <w:rFonts w:ascii="Arial" w:hAnsi="Arial" w:cs="Arial"/>
          <w:sz w:val="18"/>
          <w:szCs w:val="18"/>
        </w:rPr>
        <w:t xml:space="preserve"> will be </w:t>
      </w:r>
      <w:r>
        <w:rPr>
          <w:rFonts w:ascii="Arial" w:hAnsi="Arial" w:cs="Arial"/>
          <w:sz w:val="18"/>
          <w:szCs w:val="18"/>
        </w:rPr>
        <w:t>new and of good quality unless otherwise expressly provided herein; (2) all</w:t>
      </w:r>
      <w:r w:rsidRPr="00FE3F77">
        <w:rPr>
          <w:rFonts w:ascii="Arial" w:hAnsi="Arial" w:cs="Arial"/>
          <w:sz w:val="18"/>
          <w:szCs w:val="18"/>
        </w:rPr>
        <w:t xml:space="preserve"> Work will be </w:t>
      </w:r>
      <w:r>
        <w:rPr>
          <w:rFonts w:ascii="Arial" w:hAnsi="Arial" w:cs="Arial"/>
          <w:sz w:val="18"/>
          <w:szCs w:val="18"/>
        </w:rPr>
        <w:t xml:space="preserve">performed in a good and workmanlike manner, and </w:t>
      </w:r>
      <w:r w:rsidRPr="00FE3F77">
        <w:rPr>
          <w:rFonts w:ascii="Arial" w:hAnsi="Arial" w:cs="Arial"/>
          <w:sz w:val="18"/>
          <w:szCs w:val="18"/>
        </w:rPr>
        <w:t>free from defects in mater</w:t>
      </w:r>
      <w:r>
        <w:rPr>
          <w:rFonts w:ascii="Arial" w:hAnsi="Arial" w:cs="Arial"/>
          <w:sz w:val="18"/>
          <w:szCs w:val="18"/>
        </w:rPr>
        <w:t>ial and workmanship; and (3) all</w:t>
      </w:r>
      <w:r w:rsidRPr="00FE3F77">
        <w:rPr>
          <w:rFonts w:ascii="Arial" w:hAnsi="Arial" w:cs="Arial"/>
          <w:sz w:val="18"/>
          <w:szCs w:val="18"/>
        </w:rPr>
        <w:t xml:space="preserve"> Work will conform to the requirem</w:t>
      </w:r>
      <w:r>
        <w:rPr>
          <w:rFonts w:ascii="Arial" w:hAnsi="Arial" w:cs="Arial"/>
          <w:sz w:val="18"/>
          <w:szCs w:val="18"/>
        </w:rPr>
        <w:t>ents of the Contract Documents.</w:t>
      </w:r>
      <w:r w:rsidRPr="00FE3F77">
        <w:rPr>
          <w:rFonts w:ascii="Arial" w:hAnsi="Arial" w:cs="Arial"/>
          <w:sz w:val="18"/>
          <w:szCs w:val="18"/>
        </w:rPr>
        <w:t xml:space="preserve"> Work not conforming to these requirements, including </w:t>
      </w:r>
      <w:r>
        <w:rPr>
          <w:rFonts w:ascii="Arial" w:hAnsi="Arial" w:cs="Arial"/>
          <w:sz w:val="18"/>
          <w:szCs w:val="18"/>
        </w:rPr>
        <w:t xml:space="preserve">any </w:t>
      </w:r>
      <w:r w:rsidRPr="00FE3F77">
        <w:rPr>
          <w:rFonts w:ascii="Arial" w:hAnsi="Arial" w:cs="Arial"/>
          <w:sz w:val="18"/>
          <w:szCs w:val="18"/>
        </w:rPr>
        <w:t>substitutions not properly approved and authorized</w:t>
      </w:r>
      <w:r>
        <w:rPr>
          <w:rFonts w:ascii="Arial" w:hAnsi="Arial" w:cs="Arial"/>
          <w:sz w:val="18"/>
          <w:szCs w:val="18"/>
        </w:rPr>
        <w:t xml:space="preserve"> in writing by SJRA, may be considered defective. </w:t>
      </w:r>
      <w:r w:rsidRPr="00BF0210">
        <w:rPr>
          <w:rFonts w:ascii="Arial" w:hAnsi="Arial" w:cs="Arial"/>
          <w:sz w:val="18"/>
          <w:szCs w:val="18"/>
        </w:rPr>
        <w:t xml:space="preserve">The Contractor shall promptly correct </w:t>
      </w:r>
      <w:r>
        <w:rPr>
          <w:rFonts w:ascii="Arial" w:hAnsi="Arial" w:cs="Arial"/>
          <w:sz w:val="18"/>
          <w:szCs w:val="18"/>
        </w:rPr>
        <w:t>all Work rejected by SJRA</w:t>
      </w:r>
      <w:r w:rsidRPr="00BF0210">
        <w:rPr>
          <w:rFonts w:ascii="Arial" w:hAnsi="Arial" w:cs="Arial"/>
          <w:sz w:val="18"/>
          <w:szCs w:val="18"/>
        </w:rPr>
        <w:t xml:space="preserve"> as failing to conform to the requirements of the Contract Documents</w:t>
      </w:r>
      <w:r>
        <w:rPr>
          <w:rFonts w:ascii="Arial" w:hAnsi="Arial" w:cs="Arial"/>
          <w:sz w:val="18"/>
          <w:szCs w:val="18"/>
        </w:rPr>
        <w:t xml:space="preserve">. The Contractor shall bear all </w:t>
      </w:r>
      <w:r w:rsidRPr="00BF0210">
        <w:rPr>
          <w:rFonts w:ascii="Arial" w:hAnsi="Arial" w:cs="Arial"/>
          <w:sz w:val="18"/>
          <w:szCs w:val="18"/>
        </w:rPr>
        <w:t>cost</w:t>
      </w:r>
      <w:r>
        <w:rPr>
          <w:rFonts w:ascii="Arial" w:hAnsi="Arial" w:cs="Arial"/>
          <w:sz w:val="18"/>
          <w:szCs w:val="18"/>
        </w:rPr>
        <w:t>s</w:t>
      </w:r>
      <w:r w:rsidRPr="00BF0210">
        <w:rPr>
          <w:rFonts w:ascii="Arial" w:hAnsi="Arial" w:cs="Arial"/>
          <w:sz w:val="18"/>
          <w:szCs w:val="18"/>
        </w:rPr>
        <w:t xml:space="preserve"> of correcting such rejected Work, including </w:t>
      </w:r>
      <w:r>
        <w:rPr>
          <w:rFonts w:ascii="Arial" w:hAnsi="Arial" w:cs="Arial"/>
          <w:sz w:val="18"/>
          <w:szCs w:val="18"/>
        </w:rPr>
        <w:t xml:space="preserve">but not limited to </w:t>
      </w:r>
      <w:r w:rsidRPr="00BF0210">
        <w:rPr>
          <w:rFonts w:ascii="Arial" w:hAnsi="Arial" w:cs="Arial"/>
          <w:sz w:val="18"/>
          <w:szCs w:val="18"/>
        </w:rPr>
        <w:t>the costs of uncovering</w:t>
      </w:r>
      <w:r>
        <w:rPr>
          <w:rFonts w:ascii="Arial" w:hAnsi="Arial" w:cs="Arial"/>
          <w:sz w:val="18"/>
          <w:szCs w:val="18"/>
        </w:rPr>
        <w:t xml:space="preserve"> the Work</w:t>
      </w:r>
      <w:r w:rsidRPr="00BF0210">
        <w:rPr>
          <w:rFonts w:ascii="Arial" w:hAnsi="Arial" w:cs="Arial"/>
          <w:sz w:val="18"/>
          <w:szCs w:val="18"/>
        </w:rPr>
        <w:t xml:space="preserve">, </w:t>
      </w:r>
      <w:r>
        <w:rPr>
          <w:rFonts w:ascii="Arial" w:hAnsi="Arial" w:cs="Arial"/>
          <w:sz w:val="18"/>
          <w:szCs w:val="18"/>
        </w:rPr>
        <w:t>and costs of repairing or replacing other work, property or improvements of SJRA damaged as a result of Contractor’s defective Work or Contractor’s correction of its defective Work,</w:t>
      </w:r>
      <w:r w:rsidRPr="00BF0210">
        <w:rPr>
          <w:rFonts w:ascii="Arial" w:hAnsi="Arial" w:cs="Arial"/>
          <w:sz w:val="18"/>
          <w:szCs w:val="18"/>
        </w:rPr>
        <w:t xml:space="preserve"> and </w:t>
      </w:r>
      <w:r>
        <w:rPr>
          <w:rFonts w:ascii="Arial" w:hAnsi="Arial" w:cs="Arial"/>
          <w:sz w:val="18"/>
          <w:szCs w:val="18"/>
        </w:rPr>
        <w:t xml:space="preserve">any </w:t>
      </w:r>
      <w:r w:rsidRPr="00BF0210">
        <w:rPr>
          <w:rFonts w:ascii="Arial" w:hAnsi="Arial" w:cs="Arial"/>
          <w:sz w:val="18"/>
          <w:szCs w:val="18"/>
        </w:rPr>
        <w:t xml:space="preserve">additional </w:t>
      </w:r>
      <w:r>
        <w:rPr>
          <w:rFonts w:ascii="Arial" w:hAnsi="Arial" w:cs="Arial"/>
          <w:sz w:val="18"/>
          <w:szCs w:val="18"/>
        </w:rPr>
        <w:t xml:space="preserve">inspections or </w:t>
      </w:r>
      <w:r w:rsidRPr="00BF0210">
        <w:rPr>
          <w:rFonts w:ascii="Arial" w:hAnsi="Arial" w:cs="Arial"/>
          <w:sz w:val="18"/>
          <w:szCs w:val="18"/>
        </w:rPr>
        <w:t>testing</w:t>
      </w:r>
      <w:r>
        <w:rPr>
          <w:rFonts w:ascii="Arial" w:hAnsi="Arial" w:cs="Arial"/>
          <w:sz w:val="18"/>
          <w:szCs w:val="18"/>
        </w:rPr>
        <w:t xml:space="preserve"> required</w:t>
      </w:r>
      <w:r w:rsidRPr="00BF0210">
        <w:rPr>
          <w:rFonts w:ascii="Arial" w:hAnsi="Arial" w:cs="Arial"/>
          <w:sz w:val="18"/>
          <w:szCs w:val="18"/>
        </w:rPr>
        <w:t>.</w:t>
      </w:r>
      <w:r>
        <w:rPr>
          <w:rFonts w:ascii="Arial" w:hAnsi="Arial" w:cs="Arial"/>
          <w:sz w:val="18"/>
          <w:szCs w:val="18"/>
        </w:rPr>
        <w:t xml:space="preserve"> </w:t>
      </w:r>
      <w:r w:rsidRPr="00BF0210">
        <w:rPr>
          <w:rFonts w:ascii="Arial" w:hAnsi="Arial" w:cs="Arial"/>
          <w:sz w:val="18"/>
          <w:szCs w:val="18"/>
        </w:rPr>
        <w:t xml:space="preserve">In addition to the Contractor’s other obligations including </w:t>
      </w:r>
      <w:r>
        <w:rPr>
          <w:rFonts w:ascii="Arial" w:hAnsi="Arial" w:cs="Arial"/>
          <w:sz w:val="18"/>
          <w:szCs w:val="18"/>
        </w:rPr>
        <w:t xml:space="preserve">but not limited to any other implied or express </w:t>
      </w:r>
      <w:r w:rsidRPr="00BF0210">
        <w:rPr>
          <w:rFonts w:ascii="Arial" w:hAnsi="Arial" w:cs="Arial"/>
          <w:sz w:val="18"/>
          <w:szCs w:val="18"/>
        </w:rPr>
        <w:t xml:space="preserve">warranties under the </w:t>
      </w:r>
      <w:r>
        <w:rPr>
          <w:rFonts w:ascii="Arial" w:hAnsi="Arial" w:cs="Arial"/>
          <w:sz w:val="18"/>
          <w:szCs w:val="18"/>
        </w:rPr>
        <w:t>Contract</w:t>
      </w:r>
      <w:r w:rsidR="00CE129B">
        <w:rPr>
          <w:rFonts w:ascii="Arial" w:hAnsi="Arial" w:cs="Arial"/>
          <w:sz w:val="18"/>
          <w:szCs w:val="18"/>
        </w:rPr>
        <w:t xml:space="preserve"> Documents</w:t>
      </w:r>
      <w:r w:rsidRPr="00BF0210">
        <w:rPr>
          <w:rFonts w:ascii="Arial" w:hAnsi="Arial" w:cs="Arial"/>
          <w:sz w:val="18"/>
          <w:szCs w:val="18"/>
        </w:rPr>
        <w:t xml:space="preserve">, the Contractor shall, for a period of one year after </w:t>
      </w:r>
      <w:r w:rsidR="00CE129B">
        <w:rPr>
          <w:rFonts w:ascii="Arial" w:hAnsi="Arial" w:cs="Arial"/>
          <w:sz w:val="18"/>
          <w:szCs w:val="18"/>
        </w:rPr>
        <w:t>c</w:t>
      </w:r>
      <w:r w:rsidRPr="00BF0210">
        <w:rPr>
          <w:rFonts w:ascii="Arial" w:hAnsi="Arial" w:cs="Arial"/>
          <w:sz w:val="18"/>
          <w:szCs w:val="18"/>
        </w:rPr>
        <w:t>ompletion</w:t>
      </w:r>
      <w:r w:rsidR="00CE129B">
        <w:rPr>
          <w:rFonts w:ascii="Arial" w:hAnsi="Arial" w:cs="Arial"/>
          <w:sz w:val="18"/>
          <w:szCs w:val="18"/>
        </w:rPr>
        <w:t xml:space="preserve"> of the Work</w:t>
      </w:r>
      <w:r w:rsidRPr="00BF0210">
        <w:rPr>
          <w:rFonts w:ascii="Arial" w:hAnsi="Arial" w:cs="Arial"/>
          <w:sz w:val="18"/>
          <w:szCs w:val="18"/>
        </w:rPr>
        <w:t xml:space="preserve">, correct </w:t>
      </w:r>
      <w:r>
        <w:rPr>
          <w:rFonts w:ascii="Arial" w:hAnsi="Arial" w:cs="Arial"/>
          <w:sz w:val="18"/>
          <w:szCs w:val="18"/>
        </w:rPr>
        <w:t>all W</w:t>
      </w:r>
      <w:r w:rsidRPr="00BF0210">
        <w:rPr>
          <w:rFonts w:ascii="Arial" w:hAnsi="Arial" w:cs="Arial"/>
          <w:sz w:val="18"/>
          <w:szCs w:val="18"/>
        </w:rPr>
        <w:t>ork not conforming to the requirements of the Contract Documents</w:t>
      </w:r>
      <w:r>
        <w:rPr>
          <w:rFonts w:ascii="Arial" w:hAnsi="Arial" w:cs="Arial"/>
          <w:sz w:val="18"/>
          <w:szCs w:val="18"/>
        </w:rPr>
        <w:t>, at Contractor’s sole cost and expense</w:t>
      </w:r>
      <w:r w:rsidR="00CE129B">
        <w:rPr>
          <w:rFonts w:ascii="Arial" w:hAnsi="Arial" w:cs="Arial"/>
          <w:sz w:val="18"/>
          <w:szCs w:val="18"/>
        </w:rPr>
        <w:t>.</w:t>
      </w:r>
      <w:r w:rsidRPr="00BF0210">
        <w:rPr>
          <w:rFonts w:ascii="Arial" w:hAnsi="Arial" w:cs="Arial"/>
          <w:sz w:val="18"/>
          <w:szCs w:val="18"/>
        </w:rPr>
        <w:t xml:space="preserve"> If the Contractor fails to correct non</w:t>
      </w:r>
      <w:r>
        <w:rPr>
          <w:rFonts w:ascii="Arial" w:hAnsi="Arial" w:cs="Arial"/>
          <w:sz w:val="18"/>
          <w:szCs w:val="18"/>
        </w:rPr>
        <w:t>-</w:t>
      </w:r>
      <w:r w:rsidRPr="00BF0210">
        <w:rPr>
          <w:rFonts w:ascii="Arial" w:hAnsi="Arial" w:cs="Arial"/>
          <w:sz w:val="18"/>
          <w:szCs w:val="18"/>
        </w:rPr>
        <w:t>conforming Work wit</w:t>
      </w:r>
      <w:r w:rsidR="00CE129B">
        <w:rPr>
          <w:rFonts w:ascii="Arial" w:hAnsi="Arial" w:cs="Arial"/>
          <w:sz w:val="18"/>
          <w:szCs w:val="18"/>
        </w:rPr>
        <w:t>hin a reasonable time, SJRA</w:t>
      </w:r>
      <w:r w:rsidRPr="00BF0210">
        <w:rPr>
          <w:rFonts w:ascii="Arial" w:hAnsi="Arial" w:cs="Arial"/>
          <w:sz w:val="18"/>
          <w:szCs w:val="18"/>
        </w:rPr>
        <w:t xml:space="preserve"> may correct it</w:t>
      </w:r>
      <w:r>
        <w:rPr>
          <w:rFonts w:ascii="Arial" w:hAnsi="Arial" w:cs="Arial"/>
          <w:sz w:val="18"/>
          <w:szCs w:val="18"/>
        </w:rPr>
        <w:t xml:space="preserve"> and Contrac</w:t>
      </w:r>
      <w:r w:rsidR="00CE129B">
        <w:rPr>
          <w:rFonts w:ascii="Arial" w:hAnsi="Arial" w:cs="Arial"/>
          <w:sz w:val="18"/>
          <w:szCs w:val="18"/>
        </w:rPr>
        <w:t>tor shall promptly pay SJRA</w:t>
      </w:r>
      <w:r w:rsidR="00B421EF">
        <w:rPr>
          <w:rFonts w:ascii="Arial" w:hAnsi="Arial" w:cs="Arial"/>
          <w:sz w:val="18"/>
          <w:szCs w:val="18"/>
        </w:rPr>
        <w:t xml:space="preserve"> all costs of correction. </w:t>
      </w:r>
      <w:r w:rsidRPr="00BF0210">
        <w:rPr>
          <w:rFonts w:ascii="Arial" w:hAnsi="Arial" w:cs="Arial"/>
          <w:sz w:val="18"/>
          <w:szCs w:val="18"/>
        </w:rPr>
        <w:t>Nothing</w:t>
      </w:r>
      <w:r w:rsidR="00CE129B">
        <w:rPr>
          <w:rFonts w:ascii="Arial" w:hAnsi="Arial" w:cs="Arial"/>
          <w:sz w:val="18"/>
          <w:szCs w:val="18"/>
        </w:rPr>
        <w:t xml:space="preserve"> contained in this paragraph 5.1</w:t>
      </w:r>
      <w:r>
        <w:rPr>
          <w:rFonts w:ascii="Arial" w:hAnsi="Arial" w:cs="Arial"/>
          <w:sz w:val="18"/>
          <w:szCs w:val="18"/>
        </w:rPr>
        <w:t>3</w:t>
      </w:r>
      <w:r w:rsidRPr="00BF0210">
        <w:rPr>
          <w:rFonts w:ascii="Arial" w:hAnsi="Arial" w:cs="Arial"/>
          <w:sz w:val="18"/>
          <w:szCs w:val="18"/>
        </w:rPr>
        <w:t xml:space="preserve"> shall be construed to establish a period of limitation with respect to other obligations which the Contractor might have under the Contract Documents or at law</w:t>
      </w:r>
      <w:r>
        <w:rPr>
          <w:rFonts w:ascii="Arial" w:hAnsi="Arial" w:cs="Arial"/>
          <w:sz w:val="18"/>
          <w:szCs w:val="18"/>
        </w:rPr>
        <w:t xml:space="preserve"> or in equity</w:t>
      </w:r>
      <w:r w:rsidRPr="00BF0210">
        <w:rPr>
          <w:rFonts w:ascii="Arial" w:hAnsi="Arial" w:cs="Arial"/>
          <w:sz w:val="18"/>
          <w:szCs w:val="18"/>
        </w:rPr>
        <w:t xml:space="preserve">. Establishment of the one-year period for correction of Work as described in </w:t>
      </w:r>
      <w:r w:rsidR="00CE129B">
        <w:rPr>
          <w:rFonts w:ascii="Arial" w:hAnsi="Arial" w:cs="Arial"/>
          <w:sz w:val="18"/>
          <w:szCs w:val="18"/>
        </w:rPr>
        <w:t>this paragraph 5.1</w:t>
      </w:r>
      <w:r>
        <w:rPr>
          <w:rFonts w:ascii="Arial" w:hAnsi="Arial" w:cs="Arial"/>
          <w:sz w:val="18"/>
          <w:szCs w:val="18"/>
        </w:rPr>
        <w:t>3</w:t>
      </w:r>
      <w:r w:rsidRPr="00BF0210">
        <w:rPr>
          <w:rFonts w:ascii="Arial" w:hAnsi="Arial" w:cs="Arial"/>
          <w:sz w:val="18"/>
          <w:szCs w:val="18"/>
        </w:rPr>
        <w:t xml:space="preserve"> relates only to the specific obligation of the Contractor to correct the Work, and has no relationship to the time within which the obligation to comply with the Contract Documents and any implied warranties may be sought to be enforced, nor to the time within which </w:t>
      </w:r>
      <w:r>
        <w:rPr>
          <w:rFonts w:ascii="Arial" w:hAnsi="Arial" w:cs="Arial"/>
          <w:sz w:val="18"/>
          <w:szCs w:val="18"/>
        </w:rPr>
        <w:t xml:space="preserve">legal </w:t>
      </w:r>
      <w:r w:rsidRPr="00BF0210">
        <w:rPr>
          <w:rFonts w:ascii="Arial" w:hAnsi="Arial" w:cs="Arial"/>
          <w:sz w:val="18"/>
          <w:szCs w:val="18"/>
        </w:rPr>
        <w:t>proceedings may be commenced to establish the Contractor's liability with respect to the Contractor's obligations other than specifically to correct the Work</w:t>
      </w:r>
      <w:r>
        <w:rPr>
          <w:rFonts w:ascii="Arial" w:hAnsi="Arial" w:cs="Arial"/>
          <w:sz w:val="18"/>
          <w:szCs w:val="18"/>
        </w:rPr>
        <w:t>.</w:t>
      </w:r>
    </w:p>
    <w:p w14:paraId="045AEF81" w14:textId="65F59C55" w:rsidR="00B421EF" w:rsidRDefault="00B42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5.14</w:t>
      </w:r>
      <w:r>
        <w:rPr>
          <w:rFonts w:ascii="Arial" w:hAnsi="Arial" w:cs="Arial"/>
          <w:sz w:val="18"/>
          <w:szCs w:val="18"/>
        </w:rPr>
        <w:tab/>
      </w:r>
      <w:r w:rsidRPr="00A44594">
        <w:rPr>
          <w:rFonts w:ascii="Arial" w:hAnsi="Arial" w:cs="Arial"/>
          <w:sz w:val="18"/>
          <w:szCs w:val="18"/>
        </w:rPr>
        <w:t xml:space="preserve">Contractor shall not subcontract the performance of the entire Work or the supervision and direction of the Work without SJRA’s prior written consent. Contractor shall not employ any subcontractor, whether initially or as a substitute, against whom SJRA may have reasonable objection. Contractor shall enter into written agreements with all subcontractors which specifically bind the subcontractors to the applicable terms and conditions of the Contract Documents for the benefit of SJRA. Contractor shall be fully responsible to SJRA for all acts and omissions of its subcontractors and other persons and organizations performing or furnishing any of the Work under a direct or indirect contract with Contractor just as Contractor is responsible for Contractor's own acts and omissions. Nothing in the Contract Documents shall create for the benefit of any such subcontractor or other person or organization any contractual relationship between SJRA and any such subcontractor or other person or organization, nor shall it create any obligation on the part of SJRA to pay or to see to the payment of any moneys due any such </w:t>
      </w:r>
      <w:r w:rsidR="00A44594" w:rsidRPr="00A44594">
        <w:rPr>
          <w:rFonts w:ascii="Arial" w:hAnsi="Arial" w:cs="Arial"/>
          <w:sz w:val="18"/>
          <w:szCs w:val="18"/>
        </w:rPr>
        <w:t>s</w:t>
      </w:r>
      <w:r w:rsidRPr="00A44594">
        <w:rPr>
          <w:rFonts w:ascii="Arial" w:hAnsi="Arial" w:cs="Arial"/>
          <w:sz w:val="18"/>
          <w:szCs w:val="18"/>
        </w:rPr>
        <w:t>ubcontr</w:t>
      </w:r>
      <w:r w:rsidR="00A44594" w:rsidRPr="00A44594">
        <w:rPr>
          <w:rFonts w:ascii="Arial" w:hAnsi="Arial" w:cs="Arial"/>
          <w:sz w:val="18"/>
          <w:szCs w:val="18"/>
        </w:rPr>
        <w:t>actor</w:t>
      </w:r>
      <w:r w:rsidRPr="00A44594">
        <w:rPr>
          <w:rFonts w:ascii="Arial" w:hAnsi="Arial" w:cs="Arial"/>
          <w:sz w:val="18"/>
          <w:szCs w:val="18"/>
        </w:rPr>
        <w:t xml:space="preserve"> or other person or organization except as may otherwise be required by </w:t>
      </w:r>
      <w:r w:rsidR="00A44594" w:rsidRPr="00A44594">
        <w:rPr>
          <w:rFonts w:ascii="Arial" w:hAnsi="Arial" w:cs="Arial"/>
          <w:sz w:val="18"/>
          <w:szCs w:val="18"/>
        </w:rPr>
        <w:t xml:space="preserve">applicable </w:t>
      </w:r>
      <w:r w:rsidRPr="00A44594">
        <w:rPr>
          <w:rFonts w:ascii="Arial" w:hAnsi="Arial" w:cs="Arial"/>
          <w:sz w:val="18"/>
          <w:szCs w:val="18"/>
        </w:rPr>
        <w:t>law</w:t>
      </w:r>
      <w:r w:rsidR="00A44594" w:rsidRPr="00A44594">
        <w:rPr>
          <w:rFonts w:ascii="Arial" w:hAnsi="Arial" w:cs="Arial"/>
          <w:sz w:val="18"/>
          <w:szCs w:val="18"/>
        </w:rPr>
        <w:t>. Contractor shall pay each subcontractor and other persons and organizations performing or furnishing any of the Work their appropriate share of payments made to Contractor not later than ten (10) days after Contractor’s receipt of payment from SJRA. To the extent allowed by Texas law, SJRA shall be deemed to be a third party beneficiary to each subcontract and may, if SJRA elects, following a termination of the Contractor, require that the subcontractor(s) perform all or a portion of unperformed duties and obligations under its subcontract(s) for the benefit of SJRA, rather than the Contractor. In the event that SJRA elects to invoke its right under this section, SJRA will provide written notice of such election to the terminated Contractor and the affected subcontractor(s).</w:t>
      </w:r>
    </w:p>
    <w:p w14:paraId="3476BE79" w14:textId="6ED4185F" w:rsidR="00D011EF" w:rsidRDefault="00D01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5.15</w:t>
      </w:r>
      <w:r>
        <w:rPr>
          <w:rFonts w:ascii="Arial" w:hAnsi="Arial" w:cs="Arial"/>
          <w:sz w:val="18"/>
          <w:szCs w:val="18"/>
        </w:rPr>
        <w:tab/>
        <w:t xml:space="preserve">In accordance with Chapter 2258 of the Texas Government Code, Contractor shall pay and shall require that each of its subcontractors pay not less than the general prevailing rate of per diem wages in the locality in which the Work is to be performed for each craft or type of worker needed to execute the Work, and the prevailing rate for legal holiday and overtime work, as determined by SJRA. </w:t>
      </w:r>
      <w:r w:rsidR="00AA68A9">
        <w:rPr>
          <w:rFonts w:ascii="Arial" w:hAnsi="Arial" w:cs="Arial"/>
          <w:sz w:val="18"/>
          <w:szCs w:val="18"/>
        </w:rPr>
        <w:t xml:space="preserve">Such prevailing rates are those determined by the United States Department of Labor, and are available at </w:t>
      </w:r>
      <w:hyperlink r:id="rId13" w:history="1">
        <w:r w:rsidR="00AA68A9" w:rsidRPr="000F3F21">
          <w:rPr>
            <w:rStyle w:val="Hyperlink"/>
            <w:rFonts w:ascii="Arial" w:hAnsi="Arial" w:cs="Arial"/>
            <w:sz w:val="18"/>
            <w:szCs w:val="18"/>
          </w:rPr>
          <w:t>http://www.dol.gov/whd/contracts/dbra.htm</w:t>
        </w:r>
      </w:hyperlink>
      <w:r w:rsidR="00AA68A9">
        <w:rPr>
          <w:rFonts w:ascii="Arial" w:hAnsi="Arial" w:cs="Arial"/>
          <w:sz w:val="18"/>
          <w:szCs w:val="18"/>
        </w:rPr>
        <w:t xml:space="preserve"> and at the Wage Determination website at </w:t>
      </w:r>
      <w:hyperlink r:id="rId14" w:history="1">
        <w:r w:rsidR="00AA68A9" w:rsidRPr="000F3F21">
          <w:rPr>
            <w:rStyle w:val="Hyperlink"/>
            <w:rFonts w:ascii="Arial" w:hAnsi="Arial" w:cs="Arial"/>
            <w:sz w:val="18"/>
            <w:szCs w:val="18"/>
          </w:rPr>
          <w:t>www.wdol.gov</w:t>
        </w:r>
      </w:hyperlink>
      <w:r w:rsidR="00AA68A9">
        <w:rPr>
          <w:rFonts w:ascii="Arial" w:hAnsi="Arial" w:cs="Arial"/>
          <w:sz w:val="18"/>
          <w:szCs w:val="18"/>
        </w:rPr>
        <w:t xml:space="preserve"> .  </w:t>
      </w:r>
      <w:r>
        <w:rPr>
          <w:rFonts w:ascii="Arial" w:hAnsi="Arial" w:cs="Arial"/>
          <w:sz w:val="18"/>
          <w:szCs w:val="18"/>
        </w:rPr>
        <w:t xml:space="preserve"> </w:t>
      </w:r>
    </w:p>
    <w:p w14:paraId="0F43A70F" w14:textId="77777777" w:rsidR="003A20DD" w:rsidRPr="00360CAC" w:rsidRDefault="003A20DD" w:rsidP="00B8446E">
      <w:pPr>
        <w:pStyle w:val="BodyText"/>
        <w:spacing w:line="240" w:lineRule="auto"/>
        <w:rPr>
          <w:rFonts w:ascii="Arial" w:hAnsi="Arial" w:cs="Arial"/>
          <w:sz w:val="18"/>
          <w:szCs w:val="18"/>
        </w:rPr>
      </w:pPr>
    </w:p>
    <w:p w14:paraId="0A3681B4"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6</w:t>
      </w:r>
    </w:p>
    <w:p w14:paraId="0A3681B5" w14:textId="77777777" w:rsidR="0050707E" w:rsidRPr="00360CAC" w:rsidRDefault="00E9789E" w:rsidP="00B8446E">
      <w:pPr>
        <w:pStyle w:val="BodyText"/>
        <w:spacing w:line="240" w:lineRule="auto"/>
        <w:jc w:val="center"/>
        <w:rPr>
          <w:rFonts w:ascii="Arial" w:hAnsi="Arial" w:cs="Arial"/>
          <w:sz w:val="18"/>
          <w:szCs w:val="18"/>
        </w:rPr>
      </w:pPr>
      <w:r>
        <w:rPr>
          <w:rFonts w:ascii="Arial" w:hAnsi="Arial" w:cs="Arial"/>
          <w:b/>
          <w:bCs/>
          <w:sz w:val="18"/>
          <w:szCs w:val="18"/>
        </w:rPr>
        <w:t xml:space="preserve">INDEMNIFICATION; </w:t>
      </w:r>
      <w:r w:rsidR="0050707E" w:rsidRPr="00360CAC">
        <w:rPr>
          <w:rFonts w:ascii="Arial" w:hAnsi="Arial" w:cs="Arial"/>
          <w:b/>
          <w:bCs/>
          <w:sz w:val="18"/>
          <w:szCs w:val="18"/>
        </w:rPr>
        <w:t>MISCELLANEOUS PROVISIONS</w:t>
      </w:r>
    </w:p>
    <w:p w14:paraId="0A3681B6" w14:textId="77777777" w:rsidR="00E9789E" w:rsidRDefault="0050707E" w:rsidP="00B8446E">
      <w:pPr>
        <w:pStyle w:val="BodyText"/>
        <w:spacing w:line="240" w:lineRule="auto"/>
        <w:rPr>
          <w:rFonts w:ascii="Arial" w:hAnsi="Arial" w:cs="Arial"/>
          <w:sz w:val="18"/>
          <w:szCs w:val="18"/>
        </w:rPr>
      </w:pPr>
      <w:r w:rsidRPr="00360CAC">
        <w:rPr>
          <w:rFonts w:ascii="Arial" w:hAnsi="Arial" w:cs="Arial"/>
          <w:sz w:val="18"/>
          <w:szCs w:val="18"/>
        </w:rPr>
        <w:t>6.1</w:t>
      </w:r>
      <w:r w:rsidRPr="00360CAC">
        <w:rPr>
          <w:rFonts w:ascii="Arial" w:hAnsi="Arial" w:cs="Arial"/>
          <w:sz w:val="18"/>
          <w:szCs w:val="18"/>
        </w:rPr>
        <w:tab/>
      </w:r>
      <w:r w:rsidR="00E9789E" w:rsidRPr="006B5520">
        <w:rPr>
          <w:rFonts w:ascii="Arial" w:hAnsi="Arial" w:cs="Arial"/>
          <w:b/>
          <w:sz w:val="18"/>
          <w:szCs w:val="18"/>
        </w:rPr>
        <w:t>Indemnification.</w:t>
      </w:r>
    </w:p>
    <w:p w14:paraId="0A3681B7" w14:textId="32A16508" w:rsidR="00E9789E" w:rsidRDefault="00E9789E" w:rsidP="00B8446E">
      <w:pPr>
        <w:pStyle w:val="BodyText"/>
        <w:spacing w:line="240" w:lineRule="auto"/>
        <w:rPr>
          <w:rFonts w:ascii="Arial" w:hAnsi="Arial" w:cs="Arial"/>
          <w:sz w:val="18"/>
          <w:szCs w:val="18"/>
        </w:rPr>
      </w:pPr>
      <w:r>
        <w:rPr>
          <w:rFonts w:ascii="Arial" w:hAnsi="Arial" w:cs="Arial"/>
          <w:sz w:val="18"/>
          <w:szCs w:val="18"/>
        </w:rPr>
        <w:t>6.1.1</w:t>
      </w:r>
      <w:r>
        <w:rPr>
          <w:rFonts w:ascii="Arial" w:hAnsi="Arial" w:cs="Arial"/>
          <w:sz w:val="18"/>
          <w:szCs w:val="18"/>
        </w:rPr>
        <w:tab/>
        <w:t xml:space="preserve">To the fullest extent permitted by laws and regulations, Contractor shall </w:t>
      </w:r>
      <w:r w:rsidR="00370A13">
        <w:rPr>
          <w:rFonts w:ascii="Arial" w:hAnsi="Arial" w:cs="Arial"/>
          <w:sz w:val="18"/>
          <w:szCs w:val="18"/>
        </w:rPr>
        <w:t xml:space="preserve">defend, </w:t>
      </w:r>
      <w:r>
        <w:rPr>
          <w:rFonts w:ascii="Arial" w:hAnsi="Arial" w:cs="Arial"/>
          <w:sz w:val="18"/>
          <w:szCs w:val="18"/>
        </w:rPr>
        <w:t xml:space="preserve">indemnify and hold harmless the SJRA and its officers, directors, employees, agents, consultants, and </w:t>
      </w:r>
      <w:r w:rsidR="00B421EF">
        <w:rPr>
          <w:rFonts w:ascii="Arial" w:hAnsi="Arial" w:cs="Arial"/>
          <w:sz w:val="18"/>
          <w:szCs w:val="18"/>
        </w:rPr>
        <w:t xml:space="preserve">other </w:t>
      </w:r>
      <w:r>
        <w:rPr>
          <w:rFonts w:ascii="Arial" w:hAnsi="Arial" w:cs="Arial"/>
          <w:sz w:val="18"/>
          <w:szCs w:val="18"/>
        </w:rPr>
        <w:t xml:space="preserve">contractors from and against all claims, costs, losses, and damages </w:t>
      </w:r>
      <w:r>
        <w:rPr>
          <w:rFonts w:ascii="Arial" w:hAnsi="Arial" w:cs="Arial"/>
          <w:sz w:val="18"/>
          <w:szCs w:val="18"/>
        </w:rPr>
        <w:lastRenderedPageBreak/>
        <w:t xml:space="preserve">(including but not limited to all fees and charges of engineers, architects, attorneys, and other professionals and all court or arbitration or other dispute resolution costs) arising out of or relating to the performance of the Work, provided that any such claim, cost, loss, or damage is attributable to bodily injury, sickness, disease, or death, or to injury to or destruction of tangible property (other than the Work itself), including the loss of use resulting </w:t>
      </w:r>
      <w:r w:rsidR="007724D4">
        <w:rPr>
          <w:rFonts w:ascii="Arial" w:hAnsi="Arial" w:cs="Arial"/>
          <w:sz w:val="18"/>
          <w:szCs w:val="18"/>
        </w:rPr>
        <w:t>therefrom</w:t>
      </w:r>
      <w:r w:rsidR="004B7F88">
        <w:rPr>
          <w:rFonts w:ascii="Arial" w:hAnsi="Arial" w:cs="Arial"/>
          <w:sz w:val="18"/>
          <w:szCs w:val="18"/>
        </w:rPr>
        <w:t>,</w:t>
      </w:r>
      <w:r>
        <w:rPr>
          <w:rFonts w:ascii="Arial" w:hAnsi="Arial" w:cs="Arial"/>
          <w:sz w:val="18"/>
          <w:szCs w:val="18"/>
        </w:rPr>
        <w:t xml:space="preserve"> but only to the extent caused by any negligent act or omission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 xml:space="preserve">Contractor, any subcontractor, or any supplier </w:t>
      </w:r>
      <w:r>
        <w:rPr>
          <w:rFonts w:ascii="Arial" w:hAnsi="Arial" w:cs="Arial"/>
          <w:sz w:val="18"/>
          <w:szCs w:val="18"/>
        </w:rPr>
        <w:t>to perform any of the Work</w:t>
      </w:r>
      <w:r w:rsidR="00A6329E">
        <w:rPr>
          <w:rFonts w:ascii="Arial" w:hAnsi="Arial" w:cs="Arial"/>
          <w:sz w:val="18"/>
          <w:szCs w:val="18"/>
        </w:rPr>
        <w:t>,</w:t>
      </w:r>
      <w:r>
        <w:rPr>
          <w:rFonts w:ascii="Arial" w:hAnsi="Arial" w:cs="Arial"/>
          <w:sz w:val="18"/>
          <w:szCs w:val="18"/>
        </w:rPr>
        <w:t xml:space="preserve">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w:t>
      </w:r>
      <w:r w:rsidR="004B7F88">
        <w:rPr>
          <w:rFonts w:ascii="Arial" w:hAnsi="Arial" w:cs="Arial"/>
          <w:sz w:val="18"/>
          <w:szCs w:val="18"/>
        </w:rPr>
        <w:t xml:space="preserve">, </w:t>
      </w:r>
      <w:r w:rsidR="00370A13">
        <w:rPr>
          <w:rFonts w:ascii="Arial" w:hAnsi="Arial" w:cs="Arial"/>
          <w:sz w:val="18"/>
          <w:szCs w:val="18"/>
        </w:rPr>
        <w:t>AND EVEN IF ANY SUCH CLAIM, COST, LOSS OR DAMAGE IS CAUSED IN PART BY THE NEGLIGENT ACT OR OMISSION OF SJRA</w:t>
      </w:r>
      <w:r>
        <w:rPr>
          <w:rFonts w:ascii="Arial" w:hAnsi="Arial" w:cs="Arial"/>
          <w:sz w:val="18"/>
          <w:szCs w:val="18"/>
        </w:rPr>
        <w:t>.</w:t>
      </w:r>
    </w:p>
    <w:p w14:paraId="0A3681B8" w14:textId="483B3B39" w:rsidR="00E9789E" w:rsidRDefault="00E9789E" w:rsidP="00B8446E">
      <w:pPr>
        <w:pStyle w:val="BodyText"/>
        <w:spacing w:line="240" w:lineRule="auto"/>
        <w:rPr>
          <w:rFonts w:ascii="Arial" w:hAnsi="Arial" w:cs="Arial"/>
          <w:sz w:val="18"/>
          <w:szCs w:val="18"/>
        </w:rPr>
      </w:pPr>
      <w:r>
        <w:rPr>
          <w:rFonts w:ascii="Arial" w:hAnsi="Arial" w:cs="Arial"/>
          <w:sz w:val="18"/>
          <w:szCs w:val="18"/>
        </w:rPr>
        <w:t>6.1.2</w:t>
      </w:r>
      <w:r>
        <w:rPr>
          <w:rFonts w:ascii="Arial" w:hAnsi="Arial" w:cs="Arial"/>
          <w:sz w:val="18"/>
          <w:szCs w:val="18"/>
        </w:rPr>
        <w:tab/>
        <w:t>In any an</w:t>
      </w:r>
      <w:r w:rsidR="006B5520">
        <w:rPr>
          <w:rFonts w:ascii="Arial" w:hAnsi="Arial" w:cs="Arial"/>
          <w:sz w:val="18"/>
          <w:szCs w:val="18"/>
        </w:rPr>
        <w:t>d</w:t>
      </w:r>
      <w:r>
        <w:rPr>
          <w:rFonts w:ascii="Arial" w:hAnsi="Arial" w:cs="Arial"/>
          <w:sz w:val="18"/>
          <w:szCs w:val="18"/>
        </w:rPr>
        <w:t xml:space="preserve"> all claims against the SJRA or any of its officers, directors, employees, agents, consultants, or </w:t>
      </w:r>
      <w:r w:rsidR="00B421EF">
        <w:rPr>
          <w:rFonts w:ascii="Arial" w:hAnsi="Arial" w:cs="Arial"/>
          <w:sz w:val="18"/>
          <w:szCs w:val="18"/>
        </w:rPr>
        <w:t xml:space="preserve">other </w:t>
      </w:r>
      <w:r>
        <w:rPr>
          <w:rFonts w:ascii="Arial" w:hAnsi="Arial" w:cs="Arial"/>
          <w:sz w:val="18"/>
          <w:szCs w:val="18"/>
        </w:rPr>
        <w:t xml:space="preserve">contractors by any employee (or the survivor or personal representative of such employee)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Contractor, any subcontractor, or any supplier</w:t>
      </w:r>
      <w:r>
        <w:rPr>
          <w:rFonts w:ascii="Arial" w:hAnsi="Arial" w:cs="Arial"/>
          <w:sz w:val="18"/>
          <w:szCs w:val="18"/>
        </w:rPr>
        <w:t xml:space="preserve"> to perform any of the Work,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 the indemnification obligation under this article shall not be limited in any way by any limitation on the amount or type of damages, compensation, or benefits payable by or for Contractor or any such </w:t>
      </w:r>
      <w:r w:rsidR="00556F05">
        <w:rPr>
          <w:rFonts w:ascii="Arial" w:hAnsi="Arial" w:cs="Arial"/>
          <w:sz w:val="18"/>
          <w:szCs w:val="18"/>
        </w:rPr>
        <w:t>s</w:t>
      </w:r>
      <w:r>
        <w:rPr>
          <w:rFonts w:ascii="Arial" w:hAnsi="Arial" w:cs="Arial"/>
          <w:sz w:val="18"/>
          <w:szCs w:val="18"/>
        </w:rPr>
        <w:t xml:space="preserve">ubcontractor, </w:t>
      </w:r>
      <w:r w:rsidR="00556F05">
        <w:rPr>
          <w:rFonts w:ascii="Arial" w:hAnsi="Arial" w:cs="Arial"/>
          <w:sz w:val="18"/>
          <w:szCs w:val="18"/>
        </w:rPr>
        <w:t>s</w:t>
      </w:r>
      <w:r>
        <w:rPr>
          <w:rFonts w:ascii="Arial" w:hAnsi="Arial" w:cs="Arial"/>
          <w:sz w:val="18"/>
          <w:szCs w:val="18"/>
        </w:rPr>
        <w:t>upplier, or other individual or entity under workers’ compensation acts, disability benefit acts, or other employee benefit acts.</w:t>
      </w:r>
    </w:p>
    <w:p w14:paraId="71E525B2" w14:textId="70F1CCE5" w:rsidR="00370A13" w:rsidRDefault="00370A13"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t>Contractor’s obligations under this Agreement to defend, indemnify and hold harmless SJRA</w:t>
      </w:r>
      <w:r w:rsidRPr="00370A13">
        <w:rPr>
          <w:rFonts w:ascii="Arial" w:hAnsi="Arial" w:cs="Arial"/>
          <w:sz w:val="18"/>
          <w:szCs w:val="18"/>
        </w:rPr>
        <w:t xml:space="preserve"> </w:t>
      </w:r>
      <w:r>
        <w:rPr>
          <w:rFonts w:ascii="Arial" w:hAnsi="Arial" w:cs="Arial"/>
          <w:sz w:val="18"/>
          <w:szCs w:val="18"/>
        </w:rPr>
        <w:t>shall not be limited in any way by any insurance required of Contractor by this Agreement or otherwise provided or maintained by Contractor. Any insurance obligations of Contractor under this Agreement are independent from Contractor’s</w:t>
      </w:r>
      <w:r w:rsidRPr="00370A13">
        <w:rPr>
          <w:rFonts w:ascii="Arial" w:hAnsi="Arial" w:cs="Arial"/>
          <w:sz w:val="18"/>
          <w:szCs w:val="18"/>
        </w:rPr>
        <w:t xml:space="preserve"> </w:t>
      </w:r>
      <w:r>
        <w:rPr>
          <w:rFonts w:ascii="Arial" w:hAnsi="Arial" w:cs="Arial"/>
          <w:sz w:val="18"/>
          <w:szCs w:val="18"/>
        </w:rPr>
        <w:t xml:space="preserve">obligations under this Agreement to defend, indemnify and hold harmless SJRA.  </w:t>
      </w:r>
    </w:p>
    <w:p w14:paraId="0A3681B9" w14:textId="14903661" w:rsidR="0050707E" w:rsidRPr="00360CAC" w:rsidRDefault="00E9789E" w:rsidP="00E9789E">
      <w:pPr>
        <w:pStyle w:val="BodyText"/>
        <w:spacing w:line="240" w:lineRule="auto"/>
        <w:rPr>
          <w:rFonts w:ascii="Arial" w:hAnsi="Arial" w:cs="Arial"/>
          <w:sz w:val="18"/>
          <w:szCs w:val="18"/>
        </w:rPr>
      </w:pPr>
      <w:r>
        <w:rPr>
          <w:rFonts w:ascii="Arial" w:hAnsi="Arial" w:cs="Arial"/>
          <w:sz w:val="18"/>
          <w:szCs w:val="18"/>
        </w:rPr>
        <w:t>6.2</w:t>
      </w:r>
      <w:r>
        <w:rPr>
          <w:rFonts w:ascii="Arial" w:hAnsi="Arial" w:cs="Arial"/>
          <w:sz w:val="18"/>
          <w:szCs w:val="18"/>
        </w:rPr>
        <w:tab/>
      </w:r>
      <w:r w:rsidR="00DB7AF9" w:rsidRPr="006B5520">
        <w:rPr>
          <w:rFonts w:ascii="Arial" w:hAnsi="Arial" w:cs="Arial"/>
          <w:b/>
          <w:sz w:val="18"/>
          <w:szCs w:val="18"/>
        </w:rPr>
        <w:t>Assignment of Contract</w:t>
      </w:r>
      <w:r w:rsidR="0050707E" w:rsidRPr="00360CAC">
        <w:rPr>
          <w:rFonts w:ascii="Arial" w:hAnsi="Arial" w:cs="Arial"/>
          <w:sz w:val="18"/>
          <w:szCs w:val="18"/>
        </w:rPr>
        <w:t>.</w:t>
      </w:r>
      <w:r w:rsidR="00DB7AF9">
        <w:rPr>
          <w:rFonts w:ascii="Arial" w:hAnsi="Arial" w:cs="Arial"/>
          <w:sz w:val="18"/>
          <w:szCs w:val="18"/>
        </w:rPr>
        <w:t xml:space="preserve">  No assignment of any rights under or interests in this Agreement will be binding on another </w:t>
      </w:r>
      <w:r w:rsidR="00911BD9">
        <w:rPr>
          <w:rFonts w:ascii="Arial" w:hAnsi="Arial" w:cs="Arial"/>
          <w:sz w:val="18"/>
          <w:szCs w:val="18"/>
        </w:rPr>
        <w:t>P</w:t>
      </w:r>
      <w:r w:rsidR="00DB7AF9">
        <w:rPr>
          <w:rFonts w:ascii="Arial" w:hAnsi="Arial" w:cs="Arial"/>
          <w:sz w:val="18"/>
          <w:szCs w:val="18"/>
        </w:rPr>
        <w:t xml:space="preserve">arty hereto without the written consent of the </w:t>
      </w:r>
      <w:r w:rsidR="00911BD9">
        <w:rPr>
          <w:rFonts w:ascii="Arial" w:hAnsi="Arial" w:cs="Arial"/>
          <w:sz w:val="18"/>
          <w:szCs w:val="18"/>
        </w:rPr>
        <w:t>P</w:t>
      </w:r>
      <w:r w:rsidR="00DB7AF9">
        <w:rPr>
          <w:rFonts w:ascii="Arial" w:hAnsi="Arial" w:cs="Arial"/>
          <w:sz w:val="18"/>
          <w:szCs w:val="18"/>
        </w:rPr>
        <w:t>arty sought to be bound, and unless specifically stated to the contrary in any written consent to an assignment, no assignment will release or discharge the assignor from any duty or responsibility under the Contract Documents.</w:t>
      </w:r>
    </w:p>
    <w:p w14:paraId="0A3681BA" w14:textId="7B82E833" w:rsidR="0050707E" w:rsidRDefault="00E9789E" w:rsidP="00B8446E">
      <w:pPr>
        <w:pStyle w:val="BodyText"/>
        <w:spacing w:line="240" w:lineRule="auto"/>
        <w:rPr>
          <w:rFonts w:ascii="Arial" w:hAnsi="Arial" w:cs="Arial"/>
          <w:sz w:val="18"/>
          <w:szCs w:val="18"/>
        </w:rPr>
      </w:pPr>
      <w:r>
        <w:rPr>
          <w:rFonts w:ascii="Arial" w:hAnsi="Arial" w:cs="Arial"/>
          <w:sz w:val="18"/>
          <w:szCs w:val="18"/>
        </w:rPr>
        <w:t>6.3</w:t>
      </w:r>
      <w:r w:rsidR="0050707E" w:rsidRPr="00360CAC">
        <w:rPr>
          <w:rFonts w:ascii="Arial" w:hAnsi="Arial" w:cs="Arial"/>
          <w:sz w:val="18"/>
          <w:szCs w:val="18"/>
        </w:rPr>
        <w:tab/>
      </w:r>
      <w:r w:rsidR="00DB7AF9" w:rsidRPr="006B5520">
        <w:rPr>
          <w:rFonts w:ascii="Arial" w:hAnsi="Arial" w:cs="Arial"/>
          <w:b/>
          <w:sz w:val="18"/>
          <w:szCs w:val="18"/>
        </w:rPr>
        <w:t>Successors and Assigns</w:t>
      </w:r>
      <w:r w:rsidR="0050707E" w:rsidRPr="00360CAC">
        <w:rPr>
          <w:rFonts w:ascii="Arial" w:hAnsi="Arial" w:cs="Arial"/>
          <w:sz w:val="18"/>
          <w:szCs w:val="18"/>
        </w:rPr>
        <w:t>.</w:t>
      </w:r>
      <w:r w:rsidR="00DB7AF9">
        <w:rPr>
          <w:rFonts w:ascii="Arial" w:hAnsi="Arial" w:cs="Arial"/>
          <w:sz w:val="18"/>
          <w:szCs w:val="18"/>
        </w:rPr>
        <w:t xml:space="preserve">  The SJRA and Contractor each binds itself, its partners, successors, </w:t>
      </w:r>
      <w:r w:rsidR="00370A13">
        <w:rPr>
          <w:rFonts w:ascii="Arial" w:hAnsi="Arial" w:cs="Arial"/>
          <w:sz w:val="18"/>
          <w:szCs w:val="18"/>
        </w:rPr>
        <w:t xml:space="preserve">permitted </w:t>
      </w:r>
      <w:r w:rsidR="00DB7AF9">
        <w:rPr>
          <w:rFonts w:ascii="Arial" w:hAnsi="Arial" w:cs="Arial"/>
          <w:sz w:val="18"/>
          <w:szCs w:val="18"/>
        </w:rPr>
        <w:t xml:space="preserve">assigns, and </w:t>
      </w:r>
      <w:r w:rsidR="00370A13">
        <w:rPr>
          <w:rFonts w:ascii="Arial" w:hAnsi="Arial" w:cs="Arial"/>
          <w:sz w:val="18"/>
          <w:szCs w:val="18"/>
        </w:rPr>
        <w:t xml:space="preserve">its </w:t>
      </w:r>
      <w:r w:rsidR="00DB7AF9">
        <w:rPr>
          <w:rFonts w:ascii="Arial" w:hAnsi="Arial" w:cs="Arial"/>
          <w:sz w:val="18"/>
          <w:szCs w:val="18"/>
        </w:rPr>
        <w:t xml:space="preserve">legal representatives to the </w:t>
      </w:r>
      <w:r>
        <w:rPr>
          <w:rFonts w:ascii="Arial" w:hAnsi="Arial" w:cs="Arial"/>
          <w:sz w:val="18"/>
          <w:szCs w:val="18"/>
        </w:rPr>
        <w:t xml:space="preserve">other </w:t>
      </w:r>
      <w:r w:rsidR="00911BD9">
        <w:rPr>
          <w:rFonts w:ascii="Arial" w:hAnsi="Arial" w:cs="Arial"/>
          <w:sz w:val="18"/>
          <w:szCs w:val="18"/>
        </w:rPr>
        <w:t>P</w:t>
      </w:r>
      <w:r>
        <w:rPr>
          <w:rFonts w:ascii="Arial" w:hAnsi="Arial" w:cs="Arial"/>
          <w:sz w:val="18"/>
          <w:szCs w:val="18"/>
        </w:rPr>
        <w:t xml:space="preserve">arty hereto, its partners, successors, </w:t>
      </w:r>
      <w:r w:rsidR="00370A13">
        <w:rPr>
          <w:rFonts w:ascii="Arial" w:hAnsi="Arial" w:cs="Arial"/>
          <w:sz w:val="18"/>
          <w:szCs w:val="18"/>
        </w:rPr>
        <w:t xml:space="preserve">permitted </w:t>
      </w:r>
      <w:r>
        <w:rPr>
          <w:rFonts w:ascii="Arial" w:hAnsi="Arial" w:cs="Arial"/>
          <w:sz w:val="18"/>
          <w:szCs w:val="18"/>
        </w:rPr>
        <w:t xml:space="preserve">assigns, and </w:t>
      </w:r>
      <w:r w:rsidR="00370A13">
        <w:rPr>
          <w:rFonts w:ascii="Arial" w:hAnsi="Arial" w:cs="Arial"/>
          <w:sz w:val="18"/>
          <w:szCs w:val="18"/>
        </w:rPr>
        <w:t xml:space="preserve">its </w:t>
      </w:r>
      <w:r>
        <w:rPr>
          <w:rFonts w:ascii="Arial" w:hAnsi="Arial" w:cs="Arial"/>
          <w:sz w:val="18"/>
          <w:szCs w:val="18"/>
        </w:rPr>
        <w:t>legal representatives in respect to all covenants, agreements, and obligations contained in the Contract Documents.</w:t>
      </w:r>
    </w:p>
    <w:p w14:paraId="0A3681BB" w14:textId="251D9D6A" w:rsidR="006873FC" w:rsidRPr="00FD2F69" w:rsidRDefault="006873FC" w:rsidP="006873FC">
      <w:pPr>
        <w:pStyle w:val="BodyText"/>
        <w:spacing w:line="240" w:lineRule="auto"/>
        <w:rPr>
          <w:rFonts w:ascii="Arial" w:hAnsi="Arial" w:cs="Arial"/>
          <w:sz w:val="18"/>
          <w:szCs w:val="18"/>
        </w:rPr>
      </w:pPr>
      <w:r>
        <w:rPr>
          <w:rFonts w:ascii="Arial" w:hAnsi="Arial" w:cs="Arial"/>
          <w:sz w:val="18"/>
          <w:szCs w:val="18"/>
        </w:rPr>
        <w:t>6.4</w:t>
      </w:r>
      <w:r>
        <w:rPr>
          <w:rFonts w:ascii="Arial" w:hAnsi="Arial" w:cs="Arial"/>
          <w:sz w:val="18"/>
          <w:szCs w:val="18"/>
        </w:rPr>
        <w:tab/>
      </w:r>
      <w:r w:rsidRPr="00FD2F69">
        <w:rPr>
          <w:rFonts w:ascii="Arial" w:hAnsi="Arial" w:cs="Arial"/>
          <w:b/>
          <w:sz w:val="18"/>
          <w:szCs w:val="18"/>
        </w:rPr>
        <w:t>Termination of Contract.</w:t>
      </w:r>
      <w:r>
        <w:rPr>
          <w:rFonts w:ascii="Arial" w:hAnsi="Arial" w:cs="Arial"/>
          <w:b/>
          <w:sz w:val="18"/>
          <w:szCs w:val="18"/>
        </w:rPr>
        <w:t xml:space="preserve">    </w:t>
      </w:r>
      <w:r w:rsidRPr="00FD2F69">
        <w:rPr>
          <w:rFonts w:ascii="Arial" w:hAnsi="Arial" w:cs="Arial"/>
          <w:sz w:val="18"/>
          <w:szCs w:val="18"/>
        </w:rPr>
        <w:t xml:space="preserve">SJRA may terminate this </w:t>
      </w:r>
      <w:r w:rsidR="00014698">
        <w:rPr>
          <w:rFonts w:ascii="Arial" w:hAnsi="Arial" w:cs="Arial"/>
          <w:sz w:val="18"/>
          <w:szCs w:val="18"/>
        </w:rPr>
        <w:t>Agreement</w:t>
      </w:r>
      <w:r w:rsidRPr="00FD2F69">
        <w:rPr>
          <w:rFonts w:ascii="Arial" w:hAnsi="Arial" w:cs="Arial"/>
          <w:sz w:val="18"/>
          <w:szCs w:val="18"/>
        </w:rPr>
        <w:t xml:space="preserve"> </w:t>
      </w:r>
      <w:r w:rsidR="00EA0CAE">
        <w:rPr>
          <w:rFonts w:ascii="Arial" w:hAnsi="Arial" w:cs="Arial"/>
          <w:sz w:val="18"/>
          <w:szCs w:val="18"/>
        </w:rPr>
        <w:t xml:space="preserve">without cause and for its convenience </w:t>
      </w:r>
      <w:r w:rsidRPr="00FD2F69">
        <w:rPr>
          <w:rFonts w:ascii="Arial" w:hAnsi="Arial" w:cs="Arial"/>
          <w:sz w:val="18"/>
          <w:szCs w:val="18"/>
        </w:rPr>
        <w:t xml:space="preserve">at any time upon </w:t>
      </w:r>
      <w:r w:rsidRPr="00FD2F69">
        <w:rPr>
          <w:rFonts w:ascii="Arial" w:hAnsi="Arial" w:cs="Arial"/>
          <w:b/>
          <w:sz w:val="18"/>
          <w:szCs w:val="18"/>
        </w:rPr>
        <w:t>thirty (30)</w:t>
      </w:r>
      <w:r w:rsidR="000F0A34">
        <w:rPr>
          <w:rFonts w:ascii="Arial" w:hAnsi="Arial" w:cs="Arial"/>
          <w:b/>
          <w:sz w:val="18"/>
          <w:szCs w:val="18"/>
        </w:rPr>
        <w:t xml:space="preserve"> </w:t>
      </w:r>
      <w:r w:rsidRPr="00FD2F69">
        <w:rPr>
          <w:rFonts w:ascii="Arial" w:hAnsi="Arial" w:cs="Arial"/>
          <w:sz w:val="18"/>
          <w:szCs w:val="18"/>
        </w:rPr>
        <w:t>days</w:t>
      </w:r>
      <w:r w:rsidR="00EA0CAE">
        <w:rPr>
          <w:rFonts w:ascii="Arial" w:hAnsi="Arial" w:cs="Arial"/>
          <w:sz w:val="18"/>
          <w:szCs w:val="18"/>
        </w:rPr>
        <w:t>’</w:t>
      </w:r>
      <w:r w:rsidRPr="00FD2F69">
        <w:rPr>
          <w:rFonts w:ascii="Arial" w:hAnsi="Arial" w:cs="Arial"/>
          <w:sz w:val="18"/>
          <w:szCs w:val="18"/>
        </w:rPr>
        <w:t xml:space="preserve"> written no</w:t>
      </w:r>
      <w:r>
        <w:rPr>
          <w:rFonts w:ascii="Arial" w:hAnsi="Arial" w:cs="Arial"/>
          <w:sz w:val="18"/>
          <w:szCs w:val="18"/>
        </w:rPr>
        <w:t>tice.  Upon the Contractor</w:t>
      </w:r>
      <w:r w:rsidRPr="00FD2F69">
        <w:rPr>
          <w:rFonts w:ascii="Arial" w:hAnsi="Arial" w:cs="Arial"/>
          <w:sz w:val="18"/>
          <w:szCs w:val="18"/>
        </w:rPr>
        <w:t>’s receipt of su</w:t>
      </w:r>
      <w:r>
        <w:rPr>
          <w:rFonts w:ascii="Arial" w:hAnsi="Arial" w:cs="Arial"/>
          <w:sz w:val="18"/>
          <w:szCs w:val="18"/>
        </w:rPr>
        <w:t xml:space="preserve">ch notice, the Contractor </w:t>
      </w:r>
      <w:r w:rsidRPr="00FD2F69">
        <w:rPr>
          <w:rFonts w:ascii="Arial" w:hAnsi="Arial" w:cs="Arial"/>
          <w:sz w:val="18"/>
          <w:szCs w:val="18"/>
        </w:rPr>
        <w:t xml:space="preserve">shall cease work immediately. The </w:t>
      </w:r>
      <w:r w:rsidR="00A6329E">
        <w:rPr>
          <w:rFonts w:ascii="Arial" w:hAnsi="Arial" w:cs="Arial"/>
          <w:sz w:val="18"/>
          <w:szCs w:val="18"/>
        </w:rPr>
        <w:t>Contractor</w:t>
      </w:r>
      <w:r w:rsidRPr="00FD2F69">
        <w:rPr>
          <w:rFonts w:ascii="Arial" w:hAnsi="Arial" w:cs="Arial"/>
          <w:sz w:val="18"/>
          <w:szCs w:val="18"/>
        </w:rPr>
        <w:t xml:space="preserve"> shall be compensated for the services satisfactorily performed prior to the termination date.</w:t>
      </w:r>
    </w:p>
    <w:p w14:paraId="0A3681BC" w14:textId="1A3ADEA9" w:rsidR="006873FC" w:rsidRDefault="002404CB" w:rsidP="00B8446E">
      <w:pPr>
        <w:pStyle w:val="BodyText"/>
        <w:spacing w:line="240" w:lineRule="auto"/>
        <w:rPr>
          <w:rFonts w:ascii="Arial" w:hAnsi="Arial" w:cs="Arial"/>
          <w:sz w:val="18"/>
          <w:szCs w:val="18"/>
        </w:rPr>
      </w:pPr>
      <w:r>
        <w:rPr>
          <w:rFonts w:ascii="Arial" w:hAnsi="Arial" w:cs="Arial"/>
          <w:sz w:val="18"/>
          <w:szCs w:val="18"/>
        </w:rPr>
        <w:t>6.5</w:t>
      </w:r>
      <w:r>
        <w:rPr>
          <w:rFonts w:ascii="Arial" w:hAnsi="Arial" w:cs="Arial"/>
          <w:sz w:val="18"/>
          <w:szCs w:val="18"/>
        </w:rPr>
        <w:tab/>
      </w:r>
      <w:r>
        <w:rPr>
          <w:rFonts w:ascii="Arial" w:hAnsi="Arial" w:cs="Arial"/>
          <w:b/>
          <w:sz w:val="18"/>
          <w:szCs w:val="18"/>
        </w:rPr>
        <w:t xml:space="preserve">Dispute Resolution.  </w:t>
      </w:r>
      <w:r>
        <w:rPr>
          <w:rFonts w:ascii="Arial" w:hAnsi="Arial" w:cs="Arial"/>
          <w:iCs/>
          <w:sz w:val="18"/>
          <w:szCs w:val="18"/>
        </w:rPr>
        <w:t xml:space="preserve">This Agreement and any disputes related to it shall be governed by and construed in accordance with the laws of the State of Texas, without regard to its conflict or choice of law principles.  </w:t>
      </w:r>
      <w:r w:rsidR="006C47C9">
        <w:rPr>
          <w:rFonts w:ascii="Arial" w:hAnsi="Arial" w:cs="Arial"/>
          <w:iCs/>
          <w:sz w:val="18"/>
          <w:szCs w:val="18"/>
        </w:rPr>
        <w:t>Contractor</w:t>
      </w:r>
      <w:r>
        <w:rPr>
          <w:rFonts w:ascii="Arial" w:hAnsi="Arial" w:cs="Arial"/>
          <w:iCs/>
          <w:sz w:val="18"/>
          <w:szCs w:val="18"/>
        </w:rPr>
        <w:t xml:space="preserve"> agree</w:t>
      </w:r>
      <w:r w:rsidR="006C47C9">
        <w:rPr>
          <w:rFonts w:ascii="Arial" w:hAnsi="Arial" w:cs="Arial"/>
          <w:iCs/>
          <w:sz w:val="18"/>
          <w:szCs w:val="18"/>
        </w:rPr>
        <w:t>s</w:t>
      </w:r>
      <w:r>
        <w:rPr>
          <w:rFonts w:ascii="Arial" w:hAnsi="Arial" w:cs="Arial"/>
          <w:iCs/>
          <w:sz w:val="18"/>
          <w:szCs w:val="18"/>
        </w:rPr>
        <w:t xml:space="preserve"> </w:t>
      </w:r>
      <w:r w:rsidR="006C47C9">
        <w:rPr>
          <w:rFonts w:ascii="Arial" w:hAnsi="Arial" w:cs="Arial"/>
          <w:iCs/>
          <w:sz w:val="18"/>
          <w:szCs w:val="18"/>
        </w:rPr>
        <w:t xml:space="preserve">and acknowledges </w:t>
      </w:r>
      <w:r>
        <w:rPr>
          <w:rFonts w:ascii="Arial" w:hAnsi="Arial" w:cs="Arial"/>
          <w:iCs/>
          <w:sz w:val="18"/>
          <w:szCs w:val="18"/>
        </w:rPr>
        <w:t>that</w:t>
      </w:r>
      <w:r w:rsidR="006C47C9">
        <w:rPr>
          <w:rFonts w:ascii="Arial" w:hAnsi="Arial" w:cs="Arial"/>
          <w:iCs/>
          <w:sz w:val="18"/>
          <w:szCs w:val="18"/>
        </w:rPr>
        <w:t xml:space="preserve"> Contractor’s obligations under this Agreement must be performed in whole or in part in Montgomery County, Texas, and v</w:t>
      </w:r>
      <w:r>
        <w:rPr>
          <w:rFonts w:ascii="Arial" w:hAnsi="Arial" w:cs="Arial"/>
          <w:iCs/>
          <w:sz w:val="18"/>
          <w:szCs w:val="18"/>
        </w:rPr>
        <w:t>enue of any and all legal proceedings between SJRA and the Contractor shall lie in Montgomery County, Texas.</w:t>
      </w:r>
      <w:r w:rsidRPr="002404CB">
        <w:rPr>
          <w:rFonts w:ascii="Verdana" w:hAnsi="Verdana" w:cs="Arial"/>
        </w:rPr>
        <w:t xml:space="preserve"> </w:t>
      </w:r>
      <w:r w:rsidRPr="002404CB">
        <w:rPr>
          <w:rFonts w:ascii="Arial" w:hAnsi="Arial" w:cs="Arial"/>
          <w:sz w:val="18"/>
          <w:szCs w:val="18"/>
        </w:rPr>
        <w:t>If Contractor brings any claim against SJRA and Contractor does not prevail with respect to such claim, Contractor shall be liable for all attorneys’ fees and costs incurred by SJRA as a result of such claim.</w:t>
      </w:r>
    </w:p>
    <w:p w14:paraId="67234ABD" w14:textId="5502F818" w:rsidR="000D441A" w:rsidRDefault="000D441A" w:rsidP="00B8446E">
      <w:pPr>
        <w:pStyle w:val="BodyText"/>
        <w:spacing w:line="240" w:lineRule="auto"/>
        <w:rPr>
          <w:sz w:val="22"/>
          <w:szCs w:val="22"/>
        </w:rPr>
      </w:pPr>
      <w:r>
        <w:rPr>
          <w:rFonts w:ascii="Arial" w:hAnsi="Arial" w:cs="Arial"/>
          <w:sz w:val="18"/>
          <w:szCs w:val="18"/>
        </w:rPr>
        <w:t>6.6</w:t>
      </w:r>
      <w:r>
        <w:rPr>
          <w:rFonts w:ascii="Arial" w:hAnsi="Arial" w:cs="Arial"/>
          <w:sz w:val="18"/>
          <w:szCs w:val="18"/>
        </w:rPr>
        <w:tab/>
      </w:r>
      <w:r>
        <w:rPr>
          <w:rFonts w:ascii="Arial" w:hAnsi="Arial" w:cs="Arial"/>
          <w:b/>
          <w:sz w:val="18"/>
          <w:szCs w:val="18"/>
        </w:rPr>
        <w:t>Disclosure of Interested Parties.</w:t>
      </w:r>
      <w:r>
        <w:rPr>
          <w:rFonts w:ascii="Arial" w:hAnsi="Arial" w:cs="Arial"/>
          <w:b/>
          <w:sz w:val="18"/>
          <w:szCs w:val="18"/>
        </w:rPr>
        <w:tab/>
      </w:r>
      <w:r w:rsidRPr="000F0A34">
        <w:rPr>
          <w:rFonts w:ascii="Arial" w:hAnsi="Arial" w:cs="Arial"/>
          <w:sz w:val="18"/>
          <w:szCs w:val="18"/>
        </w:rPr>
        <w:t xml:space="preserve">Pursuant to Texas Government Code Section 2252.908, Contractor shall submit a disclosure of interested parties (Form 1295) to SJRA at the time Contractor submits this signed Agreement to SJRA. Contractor may use the following link to access filing instructions for the disclosure of interested parties form: </w:t>
      </w:r>
      <w:hyperlink r:id="rId15" w:history="1">
        <w:r w:rsidRPr="000F0A34">
          <w:rPr>
            <w:rStyle w:val="Hyperlink"/>
            <w:rFonts w:ascii="Arial" w:hAnsi="Arial" w:cs="Arial"/>
            <w:sz w:val="18"/>
            <w:szCs w:val="18"/>
          </w:rPr>
          <w:t>https://www.ethics.state.tx.us/whatsnew/elf_info_form1295.htm</w:t>
        </w:r>
      </w:hyperlink>
      <w:r w:rsidRPr="000F0A34">
        <w:rPr>
          <w:rFonts w:ascii="Arial" w:hAnsi="Arial" w:cs="Arial"/>
          <w:sz w:val="18"/>
          <w:szCs w:val="18"/>
        </w:rPr>
        <w:t>.</w:t>
      </w:r>
      <w:r w:rsidRPr="00E572D2">
        <w:rPr>
          <w:sz w:val="22"/>
          <w:szCs w:val="22"/>
        </w:rPr>
        <w:t xml:space="preserve"> </w:t>
      </w:r>
      <w:r w:rsidR="00396D34" w:rsidRPr="00396D34">
        <w:rPr>
          <w:rFonts w:ascii="Arial" w:hAnsi="Arial" w:cs="Arial"/>
          <w:sz w:val="18"/>
          <w:szCs w:val="18"/>
        </w:rPr>
        <w:t xml:space="preserve">The disclosure form is only required if the Contract requires SJRA Board approval. </w:t>
      </w:r>
    </w:p>
    <w:p w14:paraId="322F3834" w14:textId="657E7C41" w:rsidR="000D441A" w:rsidRDefault="000D441A" w:rsidP="00B8446E">
      <w:pPr>
        <w:pStyle w:val="BodyText"/>
        <w:spacing w:line="240" w:lineRule="auto"/>
        <w:rPr>
          <w:rFonts w:ascii="Arial" w:hAnsi="Arial" w:cs="Arial"/>
          <w:sz w:val="18"/>
          <w:szCs w:val="18"/>
        </w:rPr>
      </w:pPr>
      <w:r w:rsidRPr="000F0A34">
        <w:rPr>
          <w:rFonts w:ascii="Arial" w:hAnsi="Arial" w:cs="Arial"/>
          <w:sz w:val="18"/>
          <w:szCs w:val="18"/>
        </w:rPr>
        <w:t>6.7</w:t>
      </w:r>
      <w:r>
        <w:rPr>
          <w:sz w:val="22"/>
          <w:szCs w:val="22"/>
        </w:rPr>
        <w:tab/>
      </w:r>
      <w:r>
        <w:rPr>
          <w:rFonts w:ascii="Arial" w:hAnsi="Arial" w:cs="Arial"/>
          <w:b/>
          <w:sz w:val="18"/>
          <w:szCs w:val="18"/>
        </w:rPr>
        <w:t>Conflict of Interest.</w:t>
      </w:r>
      <w:r>
        <w:rPr>
          <w:rFonts w:ascii="Arial" w:hAnsi="Arial" w:cs="Arial"/>
          <w:b/>
          <w:sz w:val="18"/>
          <w:szCs w:val="18"/>
        </w:rPr>
        <w:tab/>
      </w:r>
      <w:r w:rsidRPr="000F0A34">
        <w:rPr>
          <w:rFonts w:ascii="Arial" w:hAnsi="Arial" w:cs="Arial"/>
          <w:sz w:val="18"/>
          <w:szCs w:val="18"/>
        </w:rPr>
        <w:t>Contractor</w:t>
      </w:r>
      <w:r w:rsidR="000F0A34" w:rsidRPr="000F0A34">
        <w:rPr>
          <w:rFonts w:ascii="Arial" w:hAnsi="Arial" w:cs="Arial"/>
          <w:sz w:val="18"/>
          <w:szCs w:val="18"/>
        </w:rPr>
        <w:t xml:space="preserve"> shall</w:t>
      </w:r>
      <w:r w:rsidRPr="000F0A34">
        <w:rPr>
          <w:rFonts w:ascii="Arial" w:hAnsi="Arial" w:cs="Arial"/>
          <w:sz w:val="18"/>
          <w:szCs w:val="18"/>
        </w:rPr>
        <w:t xml:space="preserve"> submit a signed Conflict of Interest Questionnaire, </w:t>
      </w:r>
      <w:r w:rsidR="000F0A34" w:rsidRPr="000F0A34">
        <w:rPr>
          <w:rFonts w:ascii="Arial" w:hAnsi="Arial" w:cs="Arial"/>
          <w:sz w:val="18"/>
          <w:szCs w:val="18"/>
        </w:rPr>
        <w:t>at the time Contractor</w:t>
      </w:r>
      <w:r w:rsidRPr="000F0A34">
        <w:rPr>
          <w:rFonts w:ascii="Arial" w:hAnsi="Arial" w:cs="Arial"/>
          <w:sz w:val="18"/>
          <w:szCs w:val="18"/>
        </w:rPr>
        <w:t xml:space="preserve"> submits this signed Agreement to SJRA. If </w:t>
      </w:r>
      <w:r w:rsidR="000F0A34" w:rsidRPr="000F0A34">
        <w:rPr>
          <w:rFonts w:ascii="Arial" w:hAnsi="Arial" w:cs="Arial"/>
          <w:sz w:val="18"/>
          <w:szCs w:val="18"/>
        </w:rPr>
        <w:t>Contractor</w:t>
      </w:r>
      <w:r w:rsidRPr="000F0A34">
        <w:rPr>
          <w:rFonts w:ascii="Arial" w:hAnsi="Arial" w:cs="Arial"/>
          <w:sz w:val="18"/>
          <w:szCs w:val="18"/>
        </w:rPr>
        <w:t xml:space="preserve"> affirms that there are no Conflicts of Interest, </w:t>
      </w:r>
      <w:r w:rsidR="000F0A34" w:rsidRPr="000F0A34">
        <w:rPr>
          <w:rFonts w:ascii="Arial" w:hAnsi="Arial" w:cs="Arial"/>
          <w:sz w:val="18"/>
          <w:szCs w:val="18"/>
        </w:rPr>
        <w:t>Contractor</w:t>
      </w:r>
      <w:r w:rsidRPr="000F0A34">
        <w:rPr>
          <w:rFonts w:ascii="Arial" w:hAnsi="Arial" w:cs="Arial"/>
          <w:sz w:val="18"/>
          <w:szCs w:val="18"/>
        </w:rPr>
        <w:t xml:space="preserve"> shall indicate so by writing name of </w:t>
      </w:r>
      <w:r w:rsidR="000F0A34" w:rsidRPr="000F0A34">
        <w:rPr>
          <w:rFonts w:ascii="Arial" w:hAnsi="Arial" w:cs="Arial"/>
          <w:sz w:val="18"/>
          <w:szCs w:val="18"/>
        </w:rPr>
        <w:t>Contractor</w:t>
      </w:r>
      <w:r w:rsidRPr="000F0A34">
        <w:rPr>
          <w:rFonts w:ascii="Arial" w:hAnsi="Arial" w:cs="Arial"/>
          <w:sz w:val="18"/>
          <w:szCs w:val="18"/>
        </w:rPr>
        <w:t>’s firm and “No Conflicts” on the Conflict of Interest Questionnaire form and signing the form.</w:t>
      </w:r>
      <w:r w:rsidR="000F0A34" w:rsidRPr="000F0A34">
        <w:rPr>
          <w:rFonts w:ascii="Arial" w:hAnsi="Arial" w:cs="Arial"/>
          <w:sz w:val="18"/>
          <w:szCs w:val="18"/>
        </w:rPr>
        <w:t xml:space="preserve"> Contractor</w:t>
      </w:r>
      <w:r w:rsidRPr="000F0A34">
        <w:rPr>
          <w:rFonts w:ascii="Arial" w:hAnsi="Arial" w:cs="Arial"/>
          <w:sz w:val="18"/>
          <w:szCs w:val="18"/>
        </w:rPr>
        <w:t xml:space="preserve"> may use the following link to access the Conflict of Interest Questionnaire form: </w:t>
      </w:r>
      <w:hyperlink r:id="rId16" w:history="1">
        <w:r w:rsidR="00BE373E" w:rsidRPr="00763CAB">
          <w:rPr>
            <w:rStyle w:val="Hyperlink"/>
            <w:rFonts w:ascii="Arial" w:hAnsi="Arial" w:cs="Arial"/>
            <w:sz w:val="18"/>
            <w:szCs w:val="18"/>
          </w:rPr>
          <w:t>https://www.ethics.state.tx.us/filinginfo/conflict_forms.htm</w:t>
        </w:r>
      </w:hyperlink>
      <w:r w:rsidRPr="000F0A34">
        <w:rPr>
          <w:rFonts w:ascii="Arial" w:hAnsi="Arial" w:cs="Arial"/>
          <w:sz w:val="18"/>
          <w:szCs w:val="18"/>
        </w:rPr>
        <w:t>.</w:t>
      </w:r>
      <w:r w:rsidR="00396D34">
        <w:rPr>
          <w:rFonts w:ascii="Arial" w:hAnsi="Arial" w:cs="Arial"/>
          <w:sz w:val="18"/>
          <w:szCs w:val="18"/>
        </w:rPr>
        <w:t xml:space="preserve"> Contractor shall execute the Conflict of Interest Form, attached hereto as </w:t>
      </w:r>
      <w:r w:rsidR="00396D34" w:rsidRPr="00396D34">
        <w:rPr>
          <w:rFonts w:ascii="Arial" w:hAnsi="Arial" w:cs="Arial"/>
          <w:b/>
          <w:sz w:val="18"/>
          <w:szCs w:val="18"/>
        </w:rPr>
        <w:t>Exhibit 3</w:t>
      </w:r>
      <w:r w:rsidR="00396D34">
        <w:rPr>
          <w:rFonts w:ascii="Arial" w:hAnsi="Arial" w:cs="Arial"/>
          <w:b/>
          <w:sz w:val="18"/>
          <w:szCs w:val="18"/>
        </w:rPr>
        <w:t>D</w:t>
      </w:r>
      <w:r w:rsidR="00396D34" w:rsidRPr="00396D34">
        <w:rPr>
          <w:rFonts w:ascii="Arial" w:hAnsi="Arial" w:cs="Arial"/>
          <w:b/>
          <w:sz w:val="18"/>
          <w:szCs w:val="18"/>
        </w:rPr>
        <w:t xml:space="preserve"> </w:t>
      </w:r>
      <w:r w:rsidR="00396D34">
        <w:rPr>
          <w:rFonts w:ascii="Arial" w:hAnsi="Arial" w:cs="Arial"/>
          <w:sz w:val="18"/>
          <w:szCs w:val="18"/>
        </w:rPr>
        <w:t xml:space="preserve">and incorporated herein. </w:t>
      </w:r>
    </w:p>
    <w:p w14:paraId="196780BA" w14:textId="77777777" w:rsidR="000F73D2" w:rsidRDefault="00BE373E" w:rsidP="00B8446E">
      <w:pPr>
        <w:pStyle w:val="BodyText"/>
        <w:spacing w:line="240" w:lineRule="auto"/>
        <w:rPr>
          <w:rFonts w:ascii="Arial" w:hAnsi="Arial" w:cs="Arial"/>
          <w:b/>
          <w:sz w:val="18"/>
          <w:szCs w:val="18"/>
        </w:rPr>
      </w:pPr>
      <w:r>
        <w:rPr>
          <w:rFonts w:ascii="Arial" w:hAnsi="Arial" w:cs="Arial"/>
          <w:sz w:val="18"/>
          <w:szCs w:val="18"/>
        </w:rPr>
        <w:t>6.8</w:t>
      </w:r>
      <w:r>
        <w:rPr>
          <w:rFonts w:ascii="Arial" w:hAnsi="Arial" w:cs="Arial"/>
          <w:sz w:val="18"/>
          <w:szCs w:val="18"/>
        </w:rPr>
        <w:tab/>
      </w:r>
      <w:r w:rsidR="000F73D2">
        <w:rPr>
          <w:rFonts w:ascii="Arial" w:hAnsi="Arial" w:cs="Arial"/>
          <w:b/>
          <w:sz w:val="18"/>
          <w:szCs w:val="18"/>
        </w:rPr>
        <w:t xml:space="preserve">Independent Contractor.  </w:t>
      </w:r>
      <w:r w:rsidR="000F73D2" w:rsidRPr="000359AC">
        <w:rPr>
          <w:rFonts w:ascii="Arial" w:hAnsi="Arial" w:cs="Arial"/>
          <w:sz w:val="18"/>
          <w:szCs w:val="18"/>
        </w:rPr>
        <w:t>It is understood and agreed that the rel</w:t>
      </w:r>
      <w:r w:rsidR="000F73D2">
        <w:rPr>
          <w:rFonts w:ascii="Arial" w:hAnsi="Arial" w:cs="Arial"/>
          <w:sz w:val="18"/>
          <w:szCs w:val="18"/>
        </w:rPr>
        <w:t>ationship of Contractor to SJRA</w:t>
      </w:r>
      <w:r w:rsidR="000F73D2" w:rsidRPr="000359AC">
        <w:rPr>
          <w:rFonts w:ascii="Arial" w:hAnsi="Arial" w:cs="Arial"/>
          <w:sz w:val="18"/>
          <w:szCs w:val="18"/>
        </w:rPr>
        <w:t xml:space="preserve"> shall be tha</w:t>
      </w:r>
      <w:r w:rsidR="000F73D2">
        <w:rPr>
          <w:rFonts w:ascii="Arial" w:hAnsi="Arial" w:cs="Arial"/>
          <w:sz w:val="18"/>
          <w:szCs w:val="18"/>
        </w:rPr>
        <w:t>t of an independent contractor.</w:t>
      </w:r>
      <w:r w:rsidR="000F73D2" w:rsidRPr="000359AC">
        <w:rPr>
          <w:rFonts w:ascii="Arial" w:hAnsi="Arial" w:cs="Arial"/>
          <w:sz w:val="18"/>
          <w:szCs w:val="18"/>
        </w:rPr>
        <w:t xml:space="preserve"> Nothing contained herein or inferable </w:t>
      </w:r>
      <w:proofErr w:type="spellStart"/>
      <w:r w:rsidR="000F73D2" w:rsidRPr="000359AC">
        <w:rPr>
          <w:rFonts w:ascii="Arial" w:hAnsi="Arial" w:cs="Arial"/>
          <w:sz w:val="18"/>
          <w:szCs w:val="18"/>
        </w:rPr>
        <w:t>herefrom</w:t>
      </w:r>
      <w:proofErr w:type="spellEnd"/>
      <w:r w:rsidR="000F73D2" w:rsidRPr="000359AC">
        <w:rPr>
          <w:rFonts w:ascii="Arial" w:hAnsi="Arial" w:cs="Arial"/>
          <w:sz w:val="18"/>
          <w:szCs w:val="18"/>
        </w:rPr>
        <w:t xml:space="preserve"> shall be deemed or construed to (1) make the Contractor the agent, servant, or employee of </w:t>
      </w:r>
      <w:r w:rsidR="000F73D2">
        <w:rPr>
          <w:rFonts w:ascii="Arial" w:hAnsi="Arial" w:cs="Arial"/>
          <w:sz w:val="18"/>
          <w:szCs w:val="18"/>
        </w:rPr>
        <w:t>SJRA</w:t>
      </w:r>
      <w:r w:rsidR="000F73D2" w:rsidRPr="000359AC">
        <w:rPr>
          <w:rFonts w:ascii="Arial" w:hAnsi="Arial" w:cs="Arial"/>
          <w:sz w:val="18"/>
          <w:szCs w:val="18"/>
        </w:rPr>
        <w:t>, or (2) create any partnership, joint venture, or</w:t>
      </w:r>
      <w:r w:rsidR="000F73D2">
        <w:rPr>
          <w:rFonts w:ascii="Arial" w:hAnsi="Arial" w:cs="Arial"/>
          <w:sz w:val="18"/>
          <w:szCs w:val="18"/>
        </w:rPr>
        <w:t xml:space="preserve"> other association between SJRA</w:t>
      </w:r>
      <w:r w:rsidR="000F73D2" w:rsidRPr="000359AC">
        <w:rPr>
          <w:rFonts w:ascii="Arial" w:hAnsi="Arial" w:cs="Arial"/>
          <w:sz w:val="18"/>
          <w:szCs w:val="18"/>
        </w:rPr>
        <w:t xml:space="preserve"> and Contractor. Contractor shall be solely responsible for all means, methods, techniques and safety measures utilized in performance of the Work.</w:t>
      </w:r>
      <w:r w:rsidR="000F73D2">
        <w:rPr>
          <w:rFonts w:ascii="Arial" w:hAnsi="Arial" w:cs="Arial"/>
          <w:b/>
          <w:sz w:val="18"/>
          <w:szCs w:val="18"/>
        </w:rPr>
        <w:t xml:space="preserve"> </w:t>
      </w:r>
    </w:p>
    <w:p w14:paraId="38C5A4C6" w14:textId="4DFACD6F" w:rsidR="000F73D2" w:rsidRDefault="000F73D2" w:rsidP="00B8446E">
      <w:pPr>
        <w:pStyle w:val="BodyText"/>
        <w:spacing w:line="240" w:lineRule="auto"/>
        <w:rPr>
          <w:rFonts w:ascii="Arial" w:hAnsi="Arial" w:cs="Arial"/>
          <w:b/>
          <w:sz w:val="18"/>
          <w:szCs w:val="18"/>
        </w:rPr>
      </w:pPr>
      <w:r>
        <w:rPr>
          <w:rFonts w:ascii="Arial" w:hAnsi="Arial" w:cs="Arial"/>
          <w:sz w:val="18"/>
          <w:szCs w:val="18"/>
        </w:rPr>
        <w:t>6.9</w:t>
      </w:r>
      <w:r>
        <w:rPr>
          <w:rFonts w:ascii="Arial" w:hAnsi="Arial" w:cs="Arial"/>
          <w:sz w:val="18"/>
          <w:szCs w:val="18"/>
        </w:rPr>
        <w:tab/>
      </w:r>
      <w:r>
        <w:rPr>
          <w:rFonts w:ascii="Arial" w:hAnsi="Arial" w:cs="Arial"/>
          <w:b/>
          <w:sz w:val="18"/>
          <w:szCs w:val="18"/>
        </w:rPr>
        <w:t xml:space="preserve">Safety. </w:t>
      </w:r>
      <w:r w:rsidRPr="00F264EF">
        <w:rPr>
          <w:rFonts w:ascii="Arial" w:hAnsi="Arial" w:cs="Arial"/>
          <w:b/>
          <w:sz w:val="18"/>
          <w:szCs w:val="18"/>
        </w:rPr>
        <w:t xml:space="preserve"> </w:t>
      </w:r>
      <w:r w:rsidR="00492CA8" w:rsidRPr="00F264EF">
        <w:rPr>
          <w:rFonts w:ascii="Arial" w:hAnsi="Arial" w:cs="Arial"/>
          <w:sz w:val="18"/>
          <w:szCs w:val="18"/>
        </w:rPr>
        <w:t>Contractor agrees that it shall be solely responsible for the safety of its employees, and Contractor shall be solely responsible for the establishment and enforcement of all safety precautions, programs and practices in connection with the Work as necessary to protect all persons and property from injury, death, loss or damage arising out of or related to the Work, including but not limited to the erection and maintenance of barricades</w:t>
      </w:r>
      <w:r w:rsidR="0023748C" w:rsidRPr="00F264EF">
        <w:rPr>
          <w:rFonts w:ascii="Arial" w:hAnsi="Arial" w:cs="Arial"/>
          <w:sz w:val="18"/>
          <w:szCs w:val="18"/>
        </w:rPr>
        <w:t>, installation of warning signage, and institution of</w:t>
      </w:r>
      <w:r w:rsidR="00492CA8" w:rsidRPr="00F264EF">
        <w:rPr>
          <w:rFonts w:ascii="Arial" w:hAnsi="Arial" w:cs="Arial"/>
          <w:sz w:val="18"/>
          <w:szCs w:val="18"/>
        </w:rPr>
        <w:t xml:space="preserve"> </w:t>
      </w:r>
      <w:r w:rsidR="0023748C" w:rsidRPr="00F264EF">
        <w:rPr>
          <w:rFonts w:ascii="Arial" w:hAnsi="Arial" w:cs="Arial"/>
          <w:sz w:val="18"/>
          <w:szCs w:val="18"/>
        </w:rPr>
        <w:t xml:space="preserve">other </w:t>
      </w:r>
      <w:r w:rsidR="00492CA8" w:rsidRPr="00F264EF">
        <w:rPr>
          <w:rFonts w:ascii="Arial" w:hAnsi="Arial" w:cs="Arial"/>
          <w:sz w:val="18"/>
          <w:szCs w:val="18"/>
        </w:rPr>
        <w:t xml:space="preserve">traffic </w:t>
      </w:r>
      <w:r w:rsidR="0023748C" w:rsidRPr="00F264EF">
        <w:rPr>
          <w:rFonts w:ascii="Arial" w:hAnsi="Arial" w:cs="Arial"/>
          <w:sz w:val="18"/>
          <w:szCs w:val="18"/>
        </w:rPr>
        <w:t>and/</w:t>
      </w:r>
      <w:r w:rsidR="00492CA8" w:rsidRPr="00F264EF">
        <w:rPr>
          <w:rFonts w:ascii="Arial" w:hAnsi="Arial" w:cs="Arial"/>
          <w:sz w:val="18"/>
          <w:szCs w:val="18"/>
        </w:rPr>
        <w:t>or pedestrian control measures</w:t>
      </w:r>
      <w:r w:rsidR="0023748C" w:rsidRPr="00F264EF">
        <w:rPr>
          <w:rFonts w:ascii="Arial" w:hAnsi="Arial" w:cs="Arial"/>
          <w:sz w:val="18"/>
          <w:szCs w:val="18"/>
        </w:rPr>
        <w:t>, and Contractor shall at all times</w:t>
      </w:r>
      <w:r w:rsidR="00492CA8" w:rsidRPr="00F264EF">
        <w:rPr>
          <w:rFonts w:ascii="Arial" w:hAnsi="Arial" w:cs="Arial"/>
          <w:iCs/>
          <w:sz w:val="18"/>
          <w:szCs w:val="18"/>
        </w:rPr>
        <w:t xml:space="preserve"> </w:t>
      </w:r>
      <w:r w:rsidR="0023748C" w:rsidRPr="00F264EF">
        <w:rPr>
          <w:rFonts w:ascii="Arial" w:hAnsi="Arial" w:cs="Arial"/>
          <w:iCs/>
          <w:sz w:val="18"/>
          <w:szCs w:val="18"/>
        </w:rPr>
        <w:t>comply with all health, safety and environmental</w:t>
      </w:r>
      <w:r w:rsidR="00492CA8" w:rsidRPr="00F264EF">
        <w:rPr>
          <w:rFonts w:ascii="Arial" w:hAnsi="Arial" w:cs="Arial"/>
          <w:iCs/>
          <w:sz w:val="18"/>
          <w:szCs w:val="18"/>
        </w:rPr>
        <w:t xml:space="preserve"> federal, state and local laws, codes, regulations</w:t>
      </w:r>
      <w:r w:rsidR="00F06157">
        <w:rPr>
          <w:rFonts w:ascii="Arial" w:hAnsi="Arial" w:cs="Arial"/>
          <w:iCs/>
          <w:sz w:val="18"/>
          <w:szCs w:val="18"/>
        </w:rPr>
        <w:t>,</w:t>
      </w:r>
      <w:r w:rsidR="00492CA8" w:rsidRPr="00F264EF">
        <w:rPr>
          <w:rFonts w:ascii="Arial" w:hAnsi="Arial" w:cs="Arial"/>
          <w:iCs/>
          <w:sz w:val="18"/>
          <w:szCs w:val="18"/>
        </w:rPr>
        <w:t xml:space="preserve"> ordinances</w:t>
      </w:r>
      <w:r w:rsidR="00F06157">
        <w:rPr>
          <w:rFonts w:ascii="Arial" w:hAnsi="Arial" w:cs="Arial"/>
          <w:iCs/>
          <w:sz w:val="18"/>
          <w:szCs w:val="18"/>
        </w:rPr>
        <w:t xml:space="preserve"> and permits</w:t>
      </w:r>
      <w:r w:rsidR="00492CA8" w:rsidRPr="00F264EF">
        <w:rPr>
          <w:rFonts w:ascii="Arial" w:hAnsi="Arial" w:cs="Arial"/>
          <w:iCs/>
          <w:sz w:val="18"/>
          <w:szCs w:val="18"/>
        </w:rPr>
        <w:t xml:space="preserve"> applicable to the Work, including bu</w:t>
      </w:r>
      <w:r w:rsidR="0023748C" w:rsidRPr="00F264EF">
        <w:rPr>
          <w:rFonts w:ascii="Arial" w:hAnsi="Arial" w:cs="Arial"/>
          <w:iCs/>
          <w:sz w:val="18"/>
          <w:szCs w:val="18"/>
        </w:rPr>
        <w:t>t not limited to</w:t>
      </w:r>
      <w:r w:rsidR="00901AEE" w:rsidRPr="00F264EF">
        <w:rPr>
          <w:rFonts w:ascii="Arial" w:hAnsi="Arial" w:cs="Arial"/>
          <w:sz w:val="18"/>
          <w:szCs w:val="18"/>
        </w:rPr>
        <w:t xml:space="preserve"> the Occupational Safety and Health Act of 1970 as amended and the regulations thereto</w:t>
      </w:r>
      <w:r w:rsidR="00F264EF" w:rsidRPr="00F264EF">
        <w:rPr>
          <w:rFonts w:ascii="Arial" w:hAnsi="Arial" w:cs="Arial"/>
          <w:sz w:val="18"/>
          <w:szCs w:val="18"/>
        </w:rPr>
        <w:t>, and all requirements of the Texas Commission on Environmental Quality.</w:t>
      </w:r>
      <w:r w:rsidR="00F264EF">
        <w:t xml:space="preserve"> </w:t>
      </w:r>
      <w:r w:rsidR="0023748C">
        <w:rPr>
          <w:rFonts w:ascii="Arial" w:hAnsi="Arial" w:cs="Arial"/>
          <w:iCs/>
          <w:sz w:val="18"/>
          <w:szCs w:val="18"/>
        </w:rPr>
        <w:t xml:space="preserve"> </w:t>
      </w:r>
      <w:r>
        <w:rPr>
          <w:rFonts w:ascii="Arial" w:hAnsi="Arial" w:cs="Arial"/>
          <w:b/>
          <w:sz w:val="18"/>
          <w:szCs w:val="18"/>
        </w:rPr>
        <w:t xml:space="preserve"> </w:t>
      </w:r>
    </w:p>
    <w:p w14:paraId="53FD0733" w14:textId="0C0E8051" w:rsidR="003961AD" w:rsidRPr="002310D9" w:rsidRDefault="003961AD" w:rsidP="00B8446E">
      <w:pPr>
        <w:pStyle w:val="BodyText"/>
        <w:spacing w:line="240" w:lineRule="auto"/>
        <w:rPr>
          <w:rFonts w:ascii="Arial" w:hAnsi="Arial" w:cs="Arial"/>
          <w:sz w:val="18"/>
          <w:szCs w:val="18"/>
        </w:rPr>
      </w:pPr>
      <w:r>
        <w:rPr>
          <w:rFonts w:ascii="Arial" w:hAnsi="Arial" w:cs="Arial"/>
          <w:sz w:val="18"/>
          <w:szCs w:val="18"/>
        </w:rPr>
        <w:t>6.10</w:t>
      </w:r>
      <w:r>
        <w:rPr>
          <w:rFonts w:ascii="Arial" w:hAnsi="Arial" w:cs="Arial"/>
          <w:sz w:val="18"/>
          <w:szCs w:val="18"/>
        </w:rPr>
        <w:tab/>
      </w:r>
      <w:r>
        <w:rPr>
          <w:rFonts w:ascii="Arial" w:hAnsi="Arial" w:cs="Arial"/>
          <w:b/>
          <w:sz w:val="18"/>
          <w:szCs w:val="18"/>
        </w:rPr>
        <w:t xml:space="preserve">Use of Premises.   </w:t>
      </w:r>
      <w:r w:rsidRPr="003961AD">
        <w:rPr>
          <w:rFonts w:ascii="Arial" w:hAnsi="Arial" w:cs="Arial"/>
          <w:sz w:val="18"/>
          <w:szCs w:val="18"/>
        </w:rPr>
        <w:t>Contractor shall confine construction equipment, the storage of materials and equipment, and the operations of workers to the site of the Work and land and areas identified in and permitted by the Contract Documents, and other land and areas permitted by laws and regulations, rights-of-way, permits and easements, and shall not unreasonably encumber the site of the Work with construction equipment or other materials or equipment. During the progress of the Work and on a daily basis, Contractor shall keep the site of the Work free from any accumulations of waste materials, rubbish and other debris resulting from the Work. Contractor shall provide such personnel, waste containers and</w:t>
      </w:r>
      <w:r w:rsidR="00F06157">
        <w:rPr>
          <w:rFonts w:ascii="Arial" w:hAnsi="Arial" w:cs="Arial"/>
          <w:sz w:val="18"/>
          <w:szCs w:val="18"/>
        </w:rPr>
        <w:t>/</w:t>
      </w:r>
      <w:r w:rsidRPr="003961AD">
        <w:rPr>
          <w:rFonts w:ascii="Arial" w:hAnsi="Arial" w:cs="Arial"/>
          <w:sz w:val="18"/>
          <w:szCs w:val="18"/>
        </w:rPr>
        <w:t xml:space="preserve">or equipment necessary to maintain an orderly, clean and safe work site.  Contractor shall keep all streets, access streets, driveways, and areas of public access, walkways, and other designated areas clean and open at all times. </w:t>
      </w:r>
      <w:r w:rsidRPr="003961AD">
        <w:rPr>
          <w:rFonts w:ascii="Arial" w:hAnsi="Arial" w:cs="Arial"/>
          <w:sz w:val="18"/>
          <w:szCs w:val="18"/>
        </w:rPr>
        <w:lastRenderedPageBreak/>
        <w:t xml:space="preserve">Contractor shall remove all waste materials, rubbish and debris from and about the site of the Work </w:t>
      </w:r>
      <w:r w:rsidR="00364892">
        <w:rPr>
          <w:rFonts w:ascii="Arial" w:hAnsi="Arial" w:cs="Arial"/>
          <w:sz w:val="18"/>
          <w:szCs w:val="18"/>
        </w:rPr>
        <w:t>at the end of each work day.</w:t>
      </w:r>
      <w:r w:rsidRPr="003961AD">
        <w:rPr>
          <w:rFonts w:ascii="Arial" w:hAnsi="Arial" w:cs="Arial"/>
          <w:sz w:val="18"/>
          <w:szCs w:val="18"/>
        </w:rPr>
        <w:t xml:space="preserve"> </w:t>
      </w:r>
      <w:r w:rsidR="00F06157" w:rsidRPr="003961AD">
        <w:rPr>
          <w:rFonts w:ascii="Arial" w:hAnsi="Arial" w:cs="Arial"/>
          <w:sz w:val="18"/>
          <w:szCs w:val="18"/>
        </w:rPr>
        <w:t>At the completion of the Work,</w:t>
      </w:r>
      <w:r w:rsidR="00F06157">
        <w:rPr>
          <w:rFonts w:ascii="Arial" w:hAnsi="Arial" w:cs="Arial"/>
          <w:sz w:val="18"/>
          <w:szCs w:val="18"/>
        </w:rPr>
        <w:t xml:space="preserve"> Contractor shall also remove </w:t>
      </w:r>
      <w:r w:rsidRPr="003961AD">
        <w:rPr>
          <w:rFonts w:ascii="Arial" w:hAnsi="Arial" w:cs="Arial"/>
          <w:sz w:val="18"/>
          <w:szCs w:val="18"/>
        </w:rPr>
        <w:t xml:space="preserve">all tools, appliances, construction equipment and machinery and surplus materials. Contractor shall leave the site of the Work clean, and restore to original condition all property not designated for alteration by the Contact Documents.  If the Contractor fails to clean up </w:t>
      </w:r>
      <w:r w:rsidR="00364892">
        <w:rPr>
          <w:rFonts w:ascii="Arial" w:hAnsi="Arial" w:cs="Arial"/>
          <w:sz w:val="18"/>
          <w:szCs w:val="18"/>
        </w:rPr>
        <w:t>at the end of each work day</w:t>
      </w:r>
      <w:r w:rsidR="00364892" w:rsidRPr="003961AD">
        <w:rPr>
          <w:rFonts w:ascii="Arial" w:hAnsi="Arial" w:cs="Arial"/>
          <w:sz w:val="18"/>
          <w:szCs w:val="18"/>
        </w:rPr>
        <w:t xml:space="preserve"> </w:t>
      </w:r>
      <w:r w:rsidRPr="003961AD">
        <w:rPr>
          <w:rFonts w:ascii="Arial" w:hAnsi="Arial" w:cs="Arial"/>
          <w:sz w:val="18"/>
          <w:szCs w:val="18"/>
        </w:rPr>
        <w:t>or restore the site of the Work at the completion of the Work, SJRA may do so and the cost thereof will be charged against the Contractor and may be offset against any sum otherwise due Contractor.</w:t>
      </w:r>
    </w:p>
    <w:p w14:paraId="78C11962" w14:textId="4255DF96" w:rsidR="002221F9" w:rsidRPr="002221F9" w:rsidRDefault="002221F9" w:rsidP="00B8446E">
      <w:pPr>
        <w:pStyle w:val="BodyText"/>
        <w:spacing w:line="240" w:lineRule="auto"/>
        <w:rPr>
          <w:rFonts w:ascii="Arial" w:hAnsi="Arial" w:cs="Arial"/>
          <w:sz w:val="18"/>
          <w:szCs w:val="18"/>
        </w:rPr>
      </w:pPr>
      <w:r>
        <w:rPr>
          <w:rFonts w:ascii="Arial" w:hAnsi="Arial" w:cs="Arial"/>
          <w:sz w:val="18"/>
          <w:szCs w:val="18"/>
        </w:rPr>
        <w:t>6.1</w:t>
      </w:r>
      <w:r w:rsidR="003961AD">
        <w:rPr>
          <w:rFonts w:ascii="Arial" w:hAnsi="Arial" w:cs="Arial"/>
          <w:sz w:val="18"/>
          <w:szCs w:val="18"/>
        </w:rPr>
        <w:t>1</w:t>
      </w:r>
      <w:r>
        <w:rPr>
          <w:rFonts w:ascii="Arial" w:hAnsi="Arial" w:cs="Arial"/>
          <w:sz w:val="18"/>
          <w:szCs w:val="18"/>
        </w:rPr>
        <w:tab/>
      </w:r>
      <w:r>
        <w:rPr>
          <w:rFonts w:ascii="Arial" w:hAnsi="Arial" w:cs="Arial"/>
          <w:b/>
          <w:sz w:val="18"/>
          <w:szCs w:val="18"/>
        </w:rPr>
        <w:t xml:space="preserve">Legal Compliance.  </w:t>
      </w:r>
      <w:r>
        <w:rPr>
          <w:rFonts w:ascii="Arial" w:hAnsi="Arial" w:cs="Arial"/>
          <w:iCs/>
          <w:sz w:val="18"/>
          <w:szCs w:val="18"/>
        </w:rPr>
        <w:t>Contractor</w:t>
      </w:r>
      <w:r w:rsidRPr="00DC01DA">
        <w:rPr>
          <w:rFonts w:ascii="Arial" w:hAnsi="Arial" w:cs="Arial"/>
          <w:iCs/>
          <w:sz w:val="18"/>
          <w:szCs w:val="18"/>
        </w:rPr>
        <w:t xml:space="preserve"> </w:t>
      </w:r>
      <w:r>
        <w:rPr>
          <w:rFonts w:ascii="Arial" w:hAnsi="Arial" w:cs="Arial"/>
          <w:iCs/>
          <w:sz w:val="18"/>
          <w:szCs w:val="18"/>
        </w:rPr>
        <w:t>sh</w:t>
      </w:r>
      <w:r w:rsidRPr="00D247F8">
        <w:rPr>
          <w:rFonts w:ascii="Arial" w:hAnsi="Arial" w:cs="Arial"/>
          <w:iCs/>
          <w:sz w:val="18"/>
          <w:szCs w:val="18"/>
        </w:rPr>
        <w:t>all comply with all federal, state and local</w:t>
      </w:r>
      <w:r w:rsidRPr="005D5F86">
        <w:rPr>
          <w:rFonts w:ascii="Arial" w:hAnsi="Arial" w:cs="Arial"/>
          <w:iCs/>
          <w:sz w:val="18"/>
          <w:szCs w:val="18"/>
        </w:rPr>
        <w:t xml:space="preserve"> laws, codes, regulations, ordinances and permits applicable to performance of the Work, including but not limited to</w:t>
      </w:r>
      <w:r w:rsidRPr="002310D9">
        <w:rPr>
          <w:rFonts w:ascii="Arial" w:hAnsi="Arial" w:cs="Arial"/>
          <w:sz w:val="18"/>
          <w:szCs w:val="18"/>
        </w:rPr>
        <w:t xml:space="preserve"> all wage and employment laws, and the Immigration Reform and Control Act of 1986, as amended, and Contractor shall maintain and require that its subcontractors maintain</w:t>
      </w:r>
      <w:r w:rsidR="00574AAA" w:rsidRPr="002310D9">
        <w:rPr>
          <w:rFonts w:ascii="Arial" w:hAnsi="Arial" w:cs="Arial"/>
          <w:sz w:val="18"/>
          <w:szCs w:val="18"/>
        </w:rPr>
        <w:t xml:space="preserve"> an</w:t>
      </w:r>
      <w:r w:rsidRPr="002310D9">
        <w:rPr>
          <w:rFonts w:ascii="Arial" w:hAnsi="Arial" w:cs="Arial"/>
          <w:sz w:val="18"/>
          <w:szCs w:val="18"/>
        </w:rPr>
        <w:t>y and all licenses required</w:t>
      </w:r>
      <w:r w:rsidR="00574AAA" w:rsidRPr="002310D9">
        <w:rPr>
          <w:rFonts w:ascii="Arial" w:hAnsi="Arial" w:cs="Arial"/>
          <w:sz w:val="18"/>
          <w:szCs w:val="18"/>
        </w:rPr>
        <w:t xml:space="preserve"> for performance of the Work.</w:t>
      </w:r>
      <w:r w:rsidRPr="002310D9">
        <w:rPr>
          <w:rFonts w:ascii="Arial" w:hAnsi="Arial" w:cs="Arial"/>
          <w:sz w:val="18"/>
          <w:szCs w:val="18"/>
        </w:rPr>
        <w:t xml:space="preserve"> </w:t>
      </w:r>
    </w:p>
    <w:p w14:paraId="58D89919" w14:textId="6413D9BD" w:rsidR="00BE373E" w:rsidRDefault="003961AD" w:rsidP="00B8446E">
      <w:pPr>
        <w:pStyle w:val="BodyText"/>
        <w:spacing w:line="240" w:lineRule="auto"/>
        <w:rPr>
          <w:rFonts w:ascii="Arial" w:hAnsi="Arial" w:cs="Arial"/>
          <w:sz w:val="18"/>
          <w:szCs w:val="18"/>
        </w:rPr>
      </w:pPr>
      <w:r>
        <w:rPr>
          <w:rFonts w:ascii="Arial" w:hAnsi="Arial" w:cs="Arial"/>
          <w:sz w:val="18"/>
          <w:szCs w:val="18"/>
        </w:rPr>
        <w:t>6.12</w:t>
      </w:r>
      <w:r w:rsidR="00574AAA">
        <w:rPr>
          <w:rFonts w:ascii="Arial" w:hAnsi="Arial" w:cs="Arial"/>
          <w:sz w:val="18"/>
          <w:szCs w:val="18"/>
        </w:rPr>
        <w:tab/>
      </w:r>
      <w:r w:rsidR="000F73D2">
        <w:rPr>
          <w:rFonts w:ascii="Arial" w:hAnsi="Arial" w:cs="Arial"/>
          <w:b/>
          <w:sz w:val="18"/>
          <w:szCs w:val="18"/>
        </w:rPr>
        <w:t xml:space="preserve">Insurance.  </w:t>
      </w:r>
      <w:r w:rsidR="000F73D2">
        <w:rPr>
          <w:rFonts w:ascii="Arial" w:hAnsi="Arial" w:cs="Arial"/>
          <w:sz w:val="18"/>
          <w:szCs w:val="18"/>
        </w:rPr>
        <w:t xml:space="preserve">Contractor shall obtain and maintain insurance as provided in </w:t>
      </w:r>
      <w:r w:rsidR="005D5F86" w:rsidRPr="005D5F86">
        <w:rPr>
          <w:rFonts w:ascii="Arial" w:hAnsi="Arial" w:cs="Arial"/>
          <w:b/>
          <w:sz w:val="18"/>
          <w:szCs w:val="18"/>
        </w:rPr>
        <w:t xml:space="preserve">Attachment </w:t>
      </w:r>
      <w:r w:rsidR="00396D34">
        <w:rPr>
          <w:rFonts w:ascii="Arial" w:hAnsi="Arial" w:cs="Arial"/>
          <w:b/>
          <w:sz w:val="18"/>
          <w:szCs w:val="18"/>
        </w:rPr>
        <w:t>B</w:t>
      </w:r>
      <w:r w:rsidR="000F73D2">
        <w:rPr>
          <w:rFonts w:ascii="Arial" w:hAnsi="Arial" w:cs="Arial"/>
          <w:sz w:val="18"/>
          <w:szCs w:val="18"/>
        </w:rPr>
        <w:t xml:space="preserve"> attached hereto and incorporated herein.</w:t>
      </w:r>
    </w:p>
    <w:p w14:paraId="0776885A" w14:textId="382D6E50" w:rsidR="00486B16" w:rsidRPr="00486B16" w:rsidRDefault="00486B16"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r>
      <w:r w:rsidR="00D011EF">
        <w:rPr>
          <w:rFonts w:ascii="Arial" w:hAnsi="Arial" w:cs="Arial"/>
          <w:b/>
          <w:sz w:val="18"/>
          <w:szCs w:val="18"/>
        </w:rPr>
        <w:t>SJRA</w:t>
      </w:r>
      <w:r>
        <w:rPr>
          <w:rFonts w:ascii="Arial" w:hAnsi="Arial" w:cs="Arial"/>
          <w:b/>
          <w:sz w:val="18"/>
          <w:szCs w:val="18"/>
        </w:rPr>
        <w:t xml:space="preserve">’s Rights and Remedies.  </w:t>
      </w:r>
      <w:r w:rsidR="00D011EF">
        <w:rPr>
          <w:rFonts w:ascii="Arial" w:hAnsi="Arial" w:cs="Arial"/>
          <w:sz w:val="18"/>
          <w:szCs w:val="18"/>
        </w:rPr>
        <w:t>All rights and remedies of SJRA</w:t>
      </w:r>
      <w:r>
        <w:rPr>
          <w:rFonts w:ascii="Arial" w:hAnsi="Arial" w:cs="Arial"/>
          <w:sz w:val="18"/>
          <w:szCs w:val="18"/>
        </w:rPr>
        <w:t xml:space="preserve"> under the Contract Documents are cumulative and in addition to all other rights and remedies available </w:t>
      </w:r>
      <w:r w:rsidR="00D011EF">
        <w:rPr>
          <w:rFonts w:ascii="Arial" w:hAnsi="Arial" w:cs="Arial"/>
          <w:sz w:val="18"/>
          <w:szCs w:val="18"/>
        </w:rPr>
        <w:t>to SJRA</w:t>
      </w:r>
      <w:r>
        <w:rPr>
          <w:rFonts w:ascii="Arial" w:hAnsi="Arial" w:cs="Arial"/>
          <w:sz w:val="18"/>
          <w:szCs w:val="18"/>
        </w:rPr>
        <w:t xml:space="preserve"> at law or in equity.</w:t>
      </w:r>
    </w:p>
    <w:p w14:paraId="0A3681BD" w14:textId="77777777" w:rsidR="00CE33CA" w:rsidRDefault="00CE33CA" w:rsidP="00B8446E">
      <w:pPr>
        <w:pStyle w:val="BodyText"/>
        <w:spacing w:line="240" w:lineRule="auto"/>
        <w:jc w:val="center"/>
        <w:rPr>
          <w:rFonts w:ascii="Arial" w:hAnsi="Arial" w:cs="Arial"/>
          <w:b/>
          <w:bCs/>
          <w:sz w:val="18"/>
          <w:szCs w:val="18"/>
        </w:rPr>
      </w:pPr>
    </w:p>
    <w:p w14:paraId="0A3681BE"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7</w:t>
      </w:r>
    </w:p>
    <w:p w14:paraId="0A3681BF" w14:textId="77777777" w:rsidR="0050707E" w:rsidRPr="00360CAC" w:rsidRDefault="0050707E" w:rsidP="00B8446E">
      <w:pPr>
        <w:pStyle w:val="BodyText"/>
        <w:spacing w:line="240" w:lineRule="auto"/>
        <w:jc w:val="center"/>
        <w:rPr>
          <w:rFonts w:ascii="Arial" w:hAnsi="Arial" w:cs="Arial"/>
          <w:sz w:val="18"/>
          <w:szCs w:val="18"/>
        </w:rPr>
      </w:pPr>
      <w:r w:rsidRPr="00360CAC">
        <w:rPr>
          <w:rFonts w:ascii="Arial" w:hAnsi="Arial" w:cs="Arial"/>
          <w:b/>
          <w:bCs/>
          <w:sz w:val="18"/>
          <w:szCs w:val="18"/>
        </w:rPr>
        <w:t>ENUMERATION OF CONTRACT DOCUMENTS</w:t>
      </w:r>
    </w:p>
    <w:p w14:paraId="0A3681C0" w14:textId="4C783F5A" w:rsidR="0050707E" w:rsidRPr="00360CAC" w:rsidRDefault="0050707E" w:rsidP="00B8446E">
      <w:pPr>
        <w:pStyle w:val="BodyText"/>
        <w:tabs>
          <w:tab w:val="left" w:pos="630"/>
          <w:tab w:val="left" w:pos="1260"/>
        </w:tabs>
        <w:spacing w:line="240" w:lineRule="auto"/>
        <w:rPr>
          <w:sz w:val="18"/>
          <w:szCs w:val="18"/>
        </w:rPr>
      </w:pPr>
      <w:r w:rsidRPr="00E55A26">
        <w:rPr>
          <w:rFonts w:ascii="Arial" w:hAnsi="Arial" w:cs="Arial"/>
          <w:sz w:val="18"/>
          <w:szCs w:val="18"/>
        </w:rPr>
        <w:t>7.1</w:t>
      </w:r>
      <w:r w:rsidRPr="00360CAC">
        <w:rPr>
          <w:sz w:val="18"/>
          <w:szCs w:val="18"/>
        </w:rPr>
        <w:tab/>
      </w:r>
      <w:r w:rsidR="00E55A26">
        <w:rPr>
          <w:rFonts w:ascii="Arial" w:hAnsi="Arial" w:cs="Arial"/>
          <w:sz w:val="18"/>
          <w:szCs w:val="18"/>
        </w:rPr>
        <w:t>In addition to this Agreement</w:t>
      </w:r>
      <w:r w:rsidR="00AA53F8">
        <w:rPr>
          <w:rFonts w:ascii="Arial" w:hAnsi="Arial" w:cs="Arial"/>
          <w:sz w:val="18"/>
          <w:szCs w:val="18"/>
        </w:rPr>
        <w:t xml:space="preserve"> and all Attachments hereto</w:t>
      </w:r>
      <w:r w:rsidR="00E55A26">
        <w:rPr>
          <w:rFonts w:ascii="Arial" w:hAnsi="Arial" w:cs="Arial"/>
          <w:sz w:val="18"/>
          <w:szCs w:val="18"/>
        </w:rPr>
        <w:t>, t</w:t>
      </w:r>
      <w:r w:rsidRPr="00360CAC">
        <w:rPr>
          <w:rFonts w:ascii="Arial" w:hAnsi="Arial" w:cs="Arial"/>
          <w:sz w:val="18"/>
          <w:szCs w:val="18"/>
        </w:rPr>
        <w:t xml:space="preserve">he following </w:t>
      </w:r>
      <w:r w:rsidR="00E55A26">
        <w:rPr>
          <w:rFonts w:ascii="Arial" w:hAnsi="Arial" w:cs="Arial"/>
          <w:sz w:val="18"/>
          <w:szCs w:val="18"/>
        </w:rPr>
        <w:t>Contract Documents</w:t>
      </w:r>
      <w:r w:rsidRPr="00360CAC">
        <w:rPr>
          <w:rFonts w:ascii="Arial" w:hAnsi="Arial" w:cs="Arial"/>
          <w:sz w:val="18"/>
          <w:szCs w:val="18"/>
        </w:rPr>
        <w:t xml:space="preserve"> are incorporated into this Agreement:</w:t>
      </w:r>
    </w:p>
    <w:p w14:paraId="0A3681C1" w14:textId="77777777" w:rsidR="0050707E" w:rsidRPr="00360CAC" w:rsidRDefault="0050707E" w:rsidP="00B8446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ind w:left="630" w:hanging="630"/>
        <w:rPr>
          <w:rFonts w:ascii="Arial" w:hAnsi="Arial" w:cs="Arial"/>
          <w:sz w:val="18"/>
          <w:szCs w:val="18"/>
        </w:rPr>
      </w:pPr>
    </w:p>
    <w:p w14:paraId="0A3681C6" w14:textId="77777777" w:rsidR="0050707E" w:rsidRPr="00360CAC" w:rsidRDefault="0050707E" w:rsidP="00B8446E">
      <w:pPr>
        <w:tabs>
          <w:tab w:val="left" w:pos="1800"/>
          <w:tab w:val="left" w:pos="3060"/>
        </w:tabs>
        <w:ind w:left="1260"/>
        <w:rPr>
          <w:rFonts w:ascii="Arial" w:hAnsi="Arial" w:cs="Arial"/>
          <w:sz w:val="18"/>
          <w:szCs w:val="18"/>
        </w:rPr>
      </w:pPr>
      <w:r w:rsidRPr="00360CAC">
        <w:rPr>
          <w:rFonts w:ascii="Arial" w:hAnsi="Arial" w:cs="Arial"/>
          <w:sz w:val="18"/>
          <w:szCs w:val="18"/>
        </w:rPr>
        <w:t xml:space="preserve">     </w:t>
      </w:r>
      <w:r w:rsidRPr="00360CAC">
        <w:rPr>
          <w:rFonts w:ascii="Arial" w:hAnsi="Arial" w:cs="Arial"/>
          <w:sz w:val="18"/>
          <w:szCs w:val="18"/>
          <w:u w:val="single"/>
        </w:rPr>
        <w:t>Document Title</w:t>
      </w:r>
    </w:p>
    <w:p w14:paraId="0A3681C8" w14:textId="581C2174" w:rsidR="0050707E" w:rsidRPr="00360CAC" w:rsidRDefault="0050707E" w:rsidP="00220184">
      <w:pPr>
        <w:tabs>
          <w:tab w:val="left" w:pos="1800"/>
          <w:tab w:val="left" w:pos="3060"/>
        </w:tabs>
        <w:ind w:left="1260"/>
        <w:rPr>
          <w:rFonts w:ascii="Arial" w:hAnsi="Arial" w:cs="Arial"/>
          <w:sz w:val="18"/>
          <w:szCs w:val="18"/>
        </w:rPr>
      </w:pPr>
    </w:p>
    <w:p w14:paraId="0A3681C9" w14:textId="5C9DCA39" w:rsidR="0050707E" w:rsidRPr="00CE4921" w:rsidRDefault="00A06FB7" w:rsidP="00CE4921">
      <w:pPr>
        <w:tabs>
          <w:tab w:val="left" w:pos="1800"/>
          <w:tab w:val="left" w:pos="3060"/>
        </w:tabs>
        <w:ind w:left="1800" w:hanging="540"/>
        <w:rPr>
          <w:rFonts w:ascii="Arial" w:hAnsi="Arial" w:cs="Arial"/>
          <w:sz w:val="18"/>
          <w:szCs w:val="18"/>
        </w:rPr>
      </w:pPr>
      <w:r>
        <w:rPr>
          <w:rFonts w:ascii="Arial" w:hAnsi="Arial" w:cs="Arial"/>
          <w:sz w:val="18"/>
          <w:szCs w:val="18"/>
        </w:rPr>
        <w:t xml:space="preserve">[ </w:t>
      </w:r>
      <w:proofErr w:type="gramStart"/>
      <w:r w:rsidR="00AB371E">
        <w:rPr>
          <w:rFonts w:ascii="Arial" w:hAnsi="Arial" w:cs="Arial"/>
          <w:sz w:val="18"/>
          <w:szCs w:val="18"/>
        </w:rPr>
        <w:t>X</w:t>
      </w:r>
      <w:r w:rsidR="0050707E" w:rsidRPr="00360CAC">
        <w:rPr>
          <w:rFonts w:ascii="Arial" w:hAnsi="Arial" w:cs="Arial"/>
          <w:sz w:val="18"/>
          <w:szCs w:val="18"/>
        </w:rPr>
        <w:t xml:space="preserve"> ]</w:t>
      </w:r>
      <w:proofErr w:type="gramEnd"/>
      <w:r w:rsidR="0050707E" w:rsidRPr="00360CAC">
        <w:rPr>
          <w:rFonts w:ascii="Arial" w:hAnsi="Arial" w:cs="Arial"/>
          <w:sz w:val="18"/>
          <w:szCs w:val="18"/>
        </w:rPr>
        <w:tab/>
        <w:t>Performance Bond</w:t>
      </w:r>
      <w:r w:rsidR="00AA53F8">
        <w:rPr>
          <w:rFonts w:ascii="Arial" w:hAnsi="Arial" w:cs="Arial"/>
          <w:sz w:val="18"/>
          <w:szCs w:val="18"/>
        </w:rPr>
        <w:t xml:space="preserve"> </w:t>
      </w:r>
    </w:p>
    <w:p w14:paraId="0A3681CD" w14:textId="54D729C8" w:rsidR="00FD126D" w:rsidRDefault="00C60981" w:rsidP="00CE4921">
      <w:pPr>
        <w:tabs>
          <w:tab w:val="left" w:pos="1800"/>
          <w:tab w:val="left" w:pos="3060"/>
        </w:tabs>
        <w:ind w:left="1800" w:hanging="540"/>
        <w:rPr>
          <w:rFonts w:ascii="Arial" w:hAnsi="Arial" w:cs="Arial"/>
          <w:color w:val="F79646" w:themeColor="accent6"/>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0050707E" w:rsidRPr="00360CAC">
        <w:rPr>
          <w:rFonts w:ascii="Arial" w:hAnsi="Arial" w:cs="Arial"/>
          <w:sz w:val="18"/>
          <w:szCs w:val="18"/>
        </w:rPr>
        <w:tab/>
        <w:t>Statutory Payment Bond</w:t>
      </w:r>
      <w:r w:rsidR="00AA53F8">
        <w:rPr>
          <w:rFonts w:ascii="Arial" w:hAnsi="Arial" w:cs="Arial"/>
          <w:sz w:val="18"/>
          <w:szCs w:val="18"/>
        </w:rPr>
        <w:t xml:space="preserve"> </w:t>
      </w:r>
    </w:p>
    <w:p w14:paraId="543A1193" w14:textId="2C63D562" w:rsidR="00A23228" w:rsidRDefault="00997E9B" w:rsidP="00997E9B">
      <w:pPr>
        <w:tabs>
          <w:tab w:val="left" w:pos="1800"/>
          <w:tab w:val="left" w:pos="3060"/>
        </w:tabs>
        <w:ind w:left="1800" w:hanging="54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Pr="00360CAC">
        <w:rPr>
          <w:rFonts w:ascii="Arial" w:hAnsi="Arial" w:cs="Arial"/>
          <w:sz w:val="18"/>
          <w:szCs w:val="18"/>
        </w:rPr>
        <w:tab/>
      </w:r>
      <w:r w:rsidR="00872B13">
        <w:rPr>
          <w:rFonts w:ascii="Arial" w:hAnsi="Arial" w:cs="Arial"/>
          <w:sz w:val="18"/>
          <w:szCs w:val="18"/>
        </w:rPr>
        <w:t>Offeror’s</w:t>
      </w:r>
      <w:r w:rsidRPr="00360CAC">
        <w:rPr>
          <w:rFonts w:ascii="Arial" w:hAnsi="Arial" w:cs="Arial"/>
          <w:sz w:val="18"/>
          <w:szCs w:val="18"/>
        </w:rPr>
        <w:t xml:space="preserve"> Bond</w:t>
      </w:r>
    </w:p>
    <w:p w14:paraId="533AF2F8" w14:textId="02AAB327" w:rsidR="00A23228" w:rsidRDefault="00404453" w:rsidP="00A23228">
      <w:pPr>
        <w:tabs>
          <w:tab w:val="left" w:pos="1800"/>
          <w:tab w:val="left" w:pos="3060"/>
        </w:tabs>
        <w:ind w:left="1800" w:hanging="540"/>
        <w:rPr>
          <w:rFonts w:ascii="Arial" w:hAnsi="Arial" w:cs="Arial"/>
          <w:sz w:val="18"/>
          <w:szCs w:val="18"/>
        </w:rPr>
      </w:pPr>
      <w:r>
        <w:rPr>
          <w:rFonts w:ascii="Arial" w:hAnsi="Arial" w:cs="Arial"/>
          <w:sz w:val="18"/>
          <w:szCs w:val="18"/>
        </w:rPr>
        <w:t xml:space="preserve">[ </w:t>
      </w:r>
      <w:proofErr w:type="gramStart"/>
      <w:r w:rsidR="00AB371E">
        <w:rPr>
          <w:rFonts w:ascii="Arial" w:hAnsi="Arial" w:cs="Arial"/>
          <w:sz w:val="18"/>
          <w:szCs w:val="18"/>
        </w:rPr>
        <w:t>X</w:t>
      </w:r>
      <w:r>
        <w:rPr>
          <w:rFonts w:ascii="Arial" w:hAnsi="Arial" w:cs="Arial"/>
          <w:sz w:val="18"/>
          <w:szCs w:val="18"/>
        </w:rPr>
        <w:t xml:space="preserve"> </w:t>
      </w:r>
      <w:r w:rsidR="00A23228" w:rsidRPr="00360CAC">
        <w:rPr>
          <w:rFonts w:ascii="Arial" w:hAnsi="Arial" w:cs="Arial"/>
          <w:sz w:val="18"/>
          <w:szCs w:val="18"/>
        </w:rPr>
        <w:t>]</w:t>
      </w:r>
      <w:proofErr w:type="gramEnd"/>
      <w:r w:rsidR="00A23228" w:rsidRPr="00360CAC">
        <w:rPr>
          <w:rFonts w:ascii="Arial" w:hAnsi="Arial" w:cs="Arial"/>
          <w:sz w:val="18"/>
          <w:szCs w:val="18"/>
        </w:rPr>
        <w:tab/>
      </w:r>
      <w:r w:rsidR="00A23228">
        <w:rPr>
          <w:rFonts w:ascii="Arial" w:hAnsi="Arial" w:cs="Arial"/>
          <w:sz w:val="18"/>
          <w:szCs w:val="18"/>
        </w:rPr>
        <w:t>One-Year Maintenance Bond for the Work Performed</w:t>
      </w:r>
    </w:p>
    <w:p w14:paraId="0A3681CE" w14:textId="4F5AACC4" w:rsidR="00FD126D" w:rsidRPr="00401177" w:rsidRDefault="00A425D5" w:rsidP="00401177">
      <w:pPr>
        <w:tabs>
          <w:tab w:val="left" w:pos="1800"/>
          <w:tab w:val="left" w:pos="3060"/>
        </w:tabs>
        <w:ind w:left="1800" w:hanging="54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Pr="00360CAC">
        <w:rPr>
          <w:rFonts w:ascii="Arial" w:hAnsi="Arial" w:cs="Arial"/>
          <w:sz w:val="18"/>
          <w:szCs w:val="18"/>
        </w:rPr>
        <w:tab/>
      </w:r>
      <w:r>
        <w:rPr>
          <w:rFonts w:ascii="Arial" w:hAnsi="Arial" w:cs="Arial"/>
          <w:sz w:val="18"/>
          <w:szCs w:val="18"/>
        </w:rPr>
        <w:t>One-Year Surface Correction Bond for the Work Performed</w:t>
      </w:r>
    </w:p>
    <w:p w14:paraId="0A3681CF" w14:textId="1470D0E6" w:rsidR="0050707E" w:rsidRPr="00360CAC" w:rsidRDefault="00C60981" w:rsidP="00B8446E">
      <w:pPr>
        <w:keepNext/>
        <w:keepLines/>
        <w:tabs>
          <w:tab w:val="left" w:pos="1800"/>
          <w:tab w:val="left" w:pos="3060"/>
        </w:tabs>
        <w:ind w:left="12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0050707E" w:rsidRPr="00360CAC">
        <w:rPr>
          <w:rFonts w:ascii="Arial" w:hAnsi="Arial" w:cs="Arial"/>
          <w:sz w:val="18"/>
          <w:szCs w:val="18"/>
        </w:rPr>
        <w:tab/>
      </w:r>
      <w:r w:rsidR="00FF4214">
        <w:rPr>
          <w:rFonts w:ascii="Arial" w:hAnsi="Arial" w:cs="Arial"/>
          <w:sz w:val="18"/>
          <w:szCs w:val="18"/>
        </w:rPr>
        <w:t>Specifications</w:t>
      </w:r>
      <w:r w:rsidR="00AA53F8">
        <w:rPr>
          <w:rFonts w:ascii="Arial" w:hAnsi="Arial" w:cs="Arial"/>
          <w:sz w:val="18"/>
          <w:szCs w:val="18"/>
        </w:rPr>
        <w:t xml:space="preserve"> for the Work prepared by </w:t>
      </w:r>
      <w:r w:rsidR="006F0370">
        <w:rPr>
          <w:rFonts w:ascii="Arial" w:hAnsi="Arial" w:cs="Arial"/>
          <w:sz w:val="18"/>
          <w:szCs w:val="18"/>
        </w:rPr>
        <w:t xml:space="preserve">Texas Water Engineering, PLLC, </w:t>
      </w:r>
      <w:r w:rsidR="00AA53F8">
        <w:rPr>
          <w:rFonts w:ascii="Arial" w:hAnsi="Arial" w:cs="Arial"/>
          <w:sz w:val="18"/>
          <w:szCs w:val="18"/>
        </w:rPr>
        <w:t xml:space="preserve">and dated </w:t>
      </w:r>
      <w:r w:rsidR="009757CB">
        <w:rPr>
          <w:rFonts w:ascii="Arial" w:hAnsi="Arial" w:cs="Arial"/>
          <w:sz w:val="18"/>
          <w:szCs w:val="18"/>
        </w:rPr>
        <w:t>November</w:t>
      </w:r>
      <w:r w:rsidR="003C6BED">
        <w:rPr>
          <w:rFonts w:ascii="Arial" w:hAnsi="Arial" w:cs="Arial"/>
          <w:sz w:val="18"/>
          <w:szCs w:val="18"/>
        </w:rPr>
        <w:t xml:space="preserve"> </w:t>
      </w:r>
      <w:r w:rsidR="009757CB">
        <w:rPr>
          <w:rFonts w:ascii="Arial" w:hAnsi="Arial" w:cs="Arial"/>
          <w:sz w:val="18"/>
          <w:szCs w:val="18"/>
        </w:rPr>
        <w:t>5</w:t>
      </w:r>
      <w:r w:rsidR="002C7DAF">
        <w:rPr>
          <w:rFonts w:ascii="Arial" w:hAnsi="Arial" w:cs="Arial"/>
          <w:sz w:val="18"/>
          <w:szCs w:val="18"/>
        </w:rPr>
        <w:t>, 2019</w:t>
      </w:r>
      <w:r w:rsidR="00AA53F8">
        <w:rPr>
          <w:rFonts w:ascii="Arial" w:hAnsi="Arial" w:cs="Arial"/>
          <w:sz w:val="18"/>
          <w:szCs w:val="18"/>
        </w:rPr>
        <w:t xml:space="preserve">, consisting of  </w:t>
      </w:r>
      <w:r w:rsidR="003C6BED">
        <w:rPr>
          <w:rFonts w:ascii="Arial" w:hAnsi="Arial" w:cs="Arial"/>
          <w:sz w:val="18"/>
          <w:szCs w:val="18"/>
        </w:rPr>
        <w:t>14</w:t>
      </w:r>
      <w:r w:rsidR="00C359D9">
        <w:rPr>
          <w:rFonts w:ascii="Arial" w:hAnsi="Arial" w:cs="Arial"/>
          <w:sz w:val="18"/>
          <w:szCs w:val="18"/>
        </w:rPr>
        <w:t>7</w:t>
      </w:r>
      <w:r w:rsidR="00AA53F8">
        <w:rPr>
          <w:rFonts w:ascii="Arial" w:hAnsi="Arial" w:cs="Arial"/>
          <w:sz w:val="18"/>
          <w:szCs w:val="18"/>
        </w:rPr>
        <w:t xml:space="preserve"> pages</w:t>
      </w:r>
    </w:p>
    <w:p w14:paraId="0A3681D0" w14:textId="7CB29851" w:rsidR="0050707E" w:rsidRDefault="00C60981" w:rsidP="00B8446E">
      <w:pPr>
        <w:keepNext/>
        <w:keepLines/>
        <w:tabs>
          <w:tab w:val="left" w:pos="1800"/>
          <w:tab w:val="left" w:pos="3060"/>
        </w:tabs>
        <w:ind w:left="12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0050707E" w:rsidRPr="00360CAC">
        <w:rPr>
          <w:rFonts w:ascii="Arial" w:hAnsi="Arial" w:cs="Arial"/>
          <w:sz w:val="18"/>
          <w:szCs w:val="18"/>
        </w:rPr>
        <w:tab/>
      </w:r>
      <w:r w:rsidR="00FF4214">
        <w:rPr>
          <w:rFonts w:ascii="Arial" w:hAnsi="Arial" w:cs="Arial"/>
          <w:sz w:val="18"/>
          <w:szCs w:val="18"/>
        </w:rPr>
        <w:t>Drawings</w:t>
      </w:r>
      <w:r w:rsidR="00AA53F8" w:rsidRPr="00AA53F8">
        <w:rPr>
          <w:rFonts w:ascii="Arial" w:hAnsi="Arial" w:cs="Arial"/>
          <w:sz w:val="18"/>
          <w:szCs w:val="18"/>
        </w:rPr>
        <w:t xml:space="preserve"> </w:t>
      </w:r>
      <w:r w:rsidR="00AA53F8">
        <w:rPr>
          <w:rFonts w:ascii="Arial" w:hAnsi="Arial" w:cs="Arial"/>
          <w:sz w:val="18"/>
          <w:szCs w:val="18"/>
        </w:rPr>
        <w:t xml:space="preserve">for the Work prepared by </w:t>
      </w:r>
      <w:r w:rsidR="00A3558B">
        <w:rPr>
          <w:rFonts w:ascii="Arial" w:hAnsi="Arial" w:cs="Arial"/>
          <w:sz w:val="18"/>
          <w:szCs w:val="18"/>
        </w:rPr>
        <w:t>Texas Water Engineering, PLLC.</w:t>
      </w:r>
      <w:r w:rsidR="00AA53F8">
        <w:rPr>
          <w:rFonts w:ascii="Arial" w:hAnsi="Arial" w:cs="Arial"/>
          <w:sz w:val="18"/>
          <w:szCs w:val="18"/>
        </w:rPr>
        <w:t xml:space="preserve">, and dated </w:t>
      </w:r>
      <w:r w:rsidR="00354F78">
        <w:rPr>
          <w:rFonts w:ascii="Arial" w:hAnsi="Arial" w:cs="Arial"/>
          <w:sz w:val="18"/>
          <w:szCs w:val="18"/>
        </w:rPr>
        <w:t>November</w:t>
      </w:r>
      <w:r w:rsidR="003C6BED">
        <w:rPr>
          <w:rFonts w:ascii="Arial" w:hAnsi="Arial" w:cs="Arial"/>
          <w:sz w:val="18"/>
          <w:szCs w:val="18"/>
        </w:rPr>
        <w:t xml:space="preserve"> </w:t>
      </w:r>
      <w:r w:rsidR="009757CB">
        <w:rPr>
          <w:rFonts w:ascii="Arial" w:hAnsi="Arial" w:cs="Arial"/>
          <w:sz w:val="18"/>
          <w:szCs w:val="18"/>
        </w:rPr>
        <w:t>5</w:t>
      </w:r>
      <w:r w:rsidR="002C7DAF">
        <w:rPr>
          <w:rFonts w:ascii="Arial" w:hAnsi="Arial" w:cs="Arial"/>
          <w:sz w:val="18"/>
          <w:szCs w:val="18"/>
        </w:rPr>
        <w:t>, 2019</w:t>
      </w:r>
      <w:r w:rsidR="00AA53F8">
        <w:rPr>
          <w:rFonts w:ascii="Arial" w:hAnsi="Arial" w:cs="Arial"/>
          <w:sz w:val="18"/>
          <w:szCs w:val="18"/>
        </w:rPr>
        <w:t xml:space="preserve">, consisting of  </w:t>
      </w:r>
      <w:r w:rsidR="00585AF6">
        <w:rPr>
          <w:rFonts w:ascii="Arial" w:hAnsi="Arial" w:cs="Arial"/>
          <w:sz w:val="18"/>
          <w:szCs w:val="18"/>
        </w:rPr>
        <w:t>5</w:t>
      </w:r>
      <w:r w:rsidR="00AA53F8">
        <w:rPr>
          <w:rFonts w:ascii="Arial" w:hAnsi="Arial" w:cs="Arial"/>
          <w:sz w:val="18"/>
          <w:szCs w:val="18"/>
        </w:rPr>
        <w:t xml:space="preserve"> pages</w:t>
      </w:r>
    </w:p>
    <w:p w14:paraId="466916A2" w14:textId="5B3EE313" w:rsidR="00364892" w:rsidRDefault="00C60981" w:rsidP="00B8446E">
      <w:pPr>
        <w:keepNext/>
        <w:keepLines/>
        <w:tabs>
          <w:tab w:val="left" w:pos="1800"/>
          <w:tab w:val="left" w:pos="3060"/>
        </w:tabs>
        <w:ind w:left="12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00364892">
        <w:rPr>
          <w:rFonts w:ascii="Arial" w:hAnsi="Arial" w:cs="Arial"/>
          <w:sz w:val="18"/>
          <w:szCs w:val="18"/>
        </w:rPr>
        <w:tab/>
      </w:r>
      <w:r w:rsidR="00D71F56">
        <w:rPr>
          <w:rFonts w:ascii="Arial" w:hAnsi="Arial" w:cs="Arial"/>
          <w:sz w:val="18"/>
          <w:szCs w:val="18"/>
        </w:rPr>
        <w:t>Required Forms from Exhibit 3</w:t>
      </w:r>
      <w:r w:rsidR="00A842C8">
        <w:rPr>
          <w:rFonts w:ascii="Arial" w:hAnsi="Arial" w:cs="Arial"/>
          <w:sz w:val="18"/>
          <w:szCs w:val="18"/>
        </w:rPr>
        <w:t xml:space="preserve"> (A-</w:t>
      </w:r>
      <w:r w:rsidR="00401177">
        <w:rPr>
          <w:rFonts w:ascii="Arial" w:hAnsi="Arial" w:cs="Arial"/>
          <w:sz w:val="18"/>
          <w:szCs w:val="18"/>
        </w:rPr>
        <w:t>P</w:t>
      </w:r>
      <w:r w:rsidR="00A23228">
        <w:rPr>
          <w:rFonts w:ascii="Arial" w:hAnsi="Arial" w:cs="Arial"/>
          <w:sz w:val="18"/>
          <w:szCs w:val="18"/>
        </w:rPr>
        <w:t>)</w:t>
      </w:r>
    </w:p>
    <w:p w14:paraId="53C4367A" w14:textId="7CBDB465" w:rsidR="00364892" w:rsidRPr="002310D9" w:rsidRDefault="00C60981" w:rsidP="00364892">
      <w:pPr>
        <w:keepNext/>
        <w:keepLines/>
        <w:tabs>
          <w:tab w:val="left" w:pos="1800"/>
          <w:tab w:val="left" w:pos="3060"/>
        </w:tabs>
        <w:ind w:left="1260"/>
        <w:rPr>
          <w:rFonts w:ascii="Arial" w:hAnsi="Arial" w:cs="Arial"/>
          <w:b/>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sidR="00364892">
        <w:rPr>
          <w:rFonts w:ascii="Arial" w:hAnsi="Arial" w:cs="Arial"/>
          <w:sz w:val="18"/>
          <w:szCs w:val="18"/>
        </w:rPr>
        <w:tab/>
      </w:r>
      <w:r w:rsidR="00396D34">
        <w:rPr>
          <w:rFonts w:ascii="Arial" w:hAnsi="Arial" w:cs="Arial"/>
          <w:sz w:val="18"/>
          <w:szCs w:val="18"/>
        </w:rPr>
        <w:t xml:space="preserve">Attachment B - </w:t>
      </w:r>
      <w:r w:rsidR="00D71F56">
        <w:rPr>
          <w:rFonts w:ascii="Arial" w:hAnsi="Arial" w:cs="Arial"/>
          <w:sz w:val="18"/>
          <w:szCs w:val="18"/>
        </w:rPr>
        <w:t xml:space="preserve">Insurance Requirements </w:t>
      </w:r>
    </w:p>
    <w:p w14:paraId="0CDF4615" w14:textId="6C90575D" w:rsidR="00A23228" w:rsidRPr="002310D9" w:rsidRDefault="00A23228" w:rsidP="00A23228">
      <w:pPr>
        <w:keepNext/>
        <w:keepLines/>
        <w:tabs>
          <w:tab w:val="left" w:pos="1800"/>
          <w:tab w:val="left" w:pos="3060"/>
        </w:tabs>
        <w:ind w:left="1260"/>
        <w:rPr>
          <w:rFonts w:ascii="Arial" w:hAnsi="Arial" w:cs="Arial"/>
          <w:b/>
          <w:sz w:val="18"/>
          <w:szCs w:val="18"/>
        </w:rPr>
      </w:pPr>
      <w:r>
        <w:rPr>
          <w:rFonts w:ascii="Arial" w:hAnsi="Arial" w:cs="Arial"/>
          <w:sz w:val="18"/>
          <w:szCs w:val="18"/>
        </w:rPr>
        <w:t xml:space="preserve">[ </w:t>
      </w:r>
      <w:proofErr w:type="gramStart"/>
      <w:r>
        <w:rPr>
          <w:rFonts w:ascii="Arial" w:hAnsi="Arial" w:cs="Arial"/>
          <w:sz w:val="18"/>
          <w:szCs w:val="18"/>
        </w:rPr>
        <w:t xml:space="preserve">X </w:t>
      </w:r>
      <w:r w:rsidRPr="00360CAC">
        <w:rPr>
          <w:rFonts w:ascii="Arial" w:hAnsi="Arial" w:cs="Arial"/>
          <w:sz w:val="18"/>
          <w:szCs w:val="18"/>
        </w:rPr>
        <w:t>]</w:t>
      </w:r>
      <w:proofErr w:type="gramEnd"/>
      <w:r>
        <w:rPr>
          <w:rFonts w:ascii="Arial" w:hAnsi="Arial" w:cs="Arial"/>
          <w:sz w:val="18"/>
          <w:szCs w:val="18"/>
        </w:rPr>
        <w:tab/>
        <w:t>Contractor’s Certificate of Insurance</w:t>
      </w:r>
    </w:p>
    <w:p w14:paraId="0A3681D2" w14:textId="77777777" w:rsidR="008311B3" w:rsidRDefault="008311B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D3" w14:textId="1D73FE24" w:rsidR="00FF4214" w:rsidRDefault="00FF4214"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7.2</w:t>
      </w:r>
      <w:r>
        <w:rPr>
          <w:rFonts w:ascii="Arial" w:hAnsi="Arial" w:cs="Arial"/>
          <w:iCs/>
          <w:sz w:val="18"/>
          <w:szCs w:val="18"/>
        </w:rPr>
        <w:tab/>
        <w:t xml:space="preserve">The Contract Documents may only be amended, modified, or supplemented in writing agreed to </w:t>
      </w:r>
      <w:r w:rsidR="00EA0CAE">
        <w:rPr>
          <w:rFonts w:ascii="Arial" w:hAnsi="Arial" w:cs="Arial"/>
          <w:iCs/>
          <w:sz w:val="18"/>
          <w:szCs w:val="18"/>
        </w:rPr>
        <w:t xml:space="preserve">and signed </w:t>
      </w:r>
      <w:r>
        <w:rPr>
          <w:rFonts w:ascii="Arial" w:hAnsi="Arial" w:cs="Arial"/>
          <w:iCs/>
          <w:sz w:val="18"/>
          <w:szCs w:val="18"/>
        </w:rPr>
        <w:t>by the Parties.</w:t>
      </w:r>
    </w:p>
    <w:p w14:paraId="0A3681D6" w14:textId="77777777" w:rsidR="00474B53" w:rsidRDefault="00474B5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bookmarkStart w:id="0" w:name="_GoBack"/>
      <w:bookmarkEnd w:id="0"/>
    </w:p>
    <w:p w14:paraId="0A3681D7" w14:textId="0E115817" w:rsidR="00474B53" w:rsidRDefault="00474B5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w:t>
      </w:r>
      <w:r w:rsidR="002404CB">
        <w:rPr>
          <w:rFonts w:ascii="Arial" w:hAnsi="Arial" w:cs="Arial"/>
          <w:iCs/>
          <w:sz w:val="18"/>
          <w:szCs w:val="18"/>
        </w:rPr>
        <w:t>3</w:t>
      </w:r>
      <w:r>
        <w:rPr>
          <w:rFonts w:ascii="Arial" w:hAnsi="Arial" w:cs="Arial"/>
          <w:iCs/>
          <w:sz w:val="18"/>
          <w:szCs w:val="18"/>
        </w:rPr>
        <w:tab/>
        <w:t>Th</w:t>
      </w:r>
      <w:r w:rsidR="00014698">
        <w:rPr>
          <w:rFonts w:ascii="Arial" w:hAnsi="Arial" w:cs="Arial"/>
          <w:iCs/>
          <w:sz w:val="18"/>
          <w:szCs w:val="18"/>
        </w:rPr>
        <w:t>e</w:t>
      </w:r>
      <w:r>
        <w:rPr>
          <w:rFonts w:ascii="Arial" w:hAnsi="Arial" w:cs="Arial"/>
          <w:iCs/>
          <w:sz w:val="18"/>
          <w:szCs w:val="18"/>
        </w:rPr>
        <w:t xml:space="preserve"> Contract </w:t>
      </w:r>
      <w:r w:rsidR="00014698">
        <w:rPr>
          <w:rFonts w:ascii="Arial" w:hAnsi="Arial" w:cs="Arial"/>
          <w:iCs/>
          <w:sz w:val="18"/>
          <w:szCs w:val="18"/>
        </w:rPr>
        <w:t xml:space="preserve">Documents </w:t>
      </w:r>
      <w:r>
        <w:rPr>
          <w:rFonts w:ascii="Arial" w:hAnsi="Arial" w:cs="Arial"/>
          <w:iCs/>
          <w:sz w:val="18"/>
          <w:szCs w:val="18"/>
        </w:rPr>
        <w:t>represent the entire and integrated ag</w:t>
      </w:r>
      <w:r w:rsidR="000079C0">
        <w:rPr>
          <w:rFonts w:ascii="Arial" w:hAnsi="Arial" w:cs="Arial"/>
          <w:iCs/>
          <w:sz w:val="18"/>
          <w:szCs w:val="18"/>
        </w:rPr>
        <w:t>r</w:t>
      </w:r>
      <w:r>
        <w:rPr>
          <w:rFonts w:ascii="Arial" w:hAnsi="Arial" w:cs="Arial"/>
          <w:iCs/>
          <w:sz w:val="18"/>
          <w:szCs w:val="18"/>
        </w:rPr>
        <w:t>eement between SJRA and the Contractor and super</w:t>
      </w:r>
      <w:r w:rsidR="00AA53F8">
        <w:rPr>
          <w:rFonts w:ascii="Arial" w:hAnsi="Arial" w:cs="Arial"/>
          <w:iCs/>
          <w:sz w:val="18"/>
          <w:szCs w:val="18"/>
        </w:rPr>
        <w:t>s</w:t>
      </w:r>
      <w:r>
        <w:rPr>
          <w:rFonts w:ascii="Arial" w:hAnsi="Arial" w:cs="Arial"/>
          <w:iCs/>
          <w:sz w:val="18"/>
          <w:szCs w:val="18"/>
        </w:rPr>
        <w:t>ede all prior</w:t>
      </w:r>
      <w:r w:rsidR="00EA0CAE">
        <w:rPr>
          <w:rFonts w:ascii="Arial" w:hAnsi="Arial" w:cs="Arial"/>
          <w:iCs/>
          <w:sz w:val="18"/>
          <w:szCs w:val="18"/>
        </w:rPr>
        <w:t xml:space="preserve"> and contemporaneous</w:t>
      </w:r>
      <w:r>
        <w:rPr>
          <w:rFonts w:ascii="Arial" w:hAnsi="Arial" w:cs="Arial"/>
          <w:iCs/>
          <w:sz w:val="18"/>
          <w:szCs w:val="18"/>
        </w:rPr>
        <w:t xml:space="preserve"> negotiations, representations, or agreements, either written or oral.  </w:t>
      </w:r>
    </w:p>
    <w:p w14:paraId="0A3681D8" w14:textId="77777777" w:rsidR="000079C0" w:rsidRDefault="000079C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E4" w14:textId="5517A5CA" w:rsidR="003B5F10" w:rsidRDefault="000079C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w:t>
      </w:r>
      <w:r w:rsidR="002404CB">
        <w:rPr>
          <w:rFonts w:ascii="Arial" w:hAnsi="Arial" w:cs="Arial"/>
          <w:iCs/>
          <w:sz w:val="18"/>
          <w:szCs w:val="18"/>
        </w:rPr>
        <w:t>4</w:t>
      </w:r>
      <w:r>
        <w:rPr>
          <w:rFonts w:ascii="Arial" w:hAnsi="Arial" w:cs="Arial"/>
          <w:iCs/>
          <w:sz w:val="18"/>
          <w:szCs w:val="18"/>
        </w:rPr>
        <w:tab/>
        <w:t xml:space="preserve">To the extent there are any conflicts between the terms and provisions of this Agreement and the </w:t>
      </w:r>
      <w:r w:rsidR="00556F05">
        <w:rPr>
          <w:rFonts w:ascii="Arial" w:hAnsi="Arial" w:cs="Arial"/>
          <w:iCs/>
          <w:sz w:val="18"/>
          <w:szCs w:val="18"/>
        </w:rPr>
        <w:t xml:space="preserve">other </w:t>
      </w:r>
      <w:r>
        <w:rPr>
          <w:rFonts w:ascii="Arial" w:hAnsi="Arial" w:cs="Arial"/>
          <w:iCs/>
          <w:sz w:val="18"/>
          <w:szCs w:val="18"/>
        </w:rPr>
        <w:t>Contract Documents, this Agreement shall control</w:t>
      </w:r>
      <w:r w:rsidR="0032574D">
        <w:rPr>
          <w:rFonts w:ascii="Arial" w:hAnsi="Arial" w:cs="Arial"/>
          <w:iCs/>
          <w:sz w:val="18"/>
          <w:szCs w:val="18"/>
        </w:rPr>
        <w:t>.</w:t>
      </w:r>
      <w:r>
        <w:rPr>
          <w:rFonts w:ascii="Arial" w:hAnsi="Arial" w:cs="Arial"/>
          <w:iCs/>
          <w:sz w:val="18"/>
          <w:szCs w:val="18"/>
        </w:rPr>
        <w:t xml:space="preserve"> </w:t>
      </w:r>
    </w:p>
    <w:p w14:paraId="0A3681E6" w14:textId="44375DCB" w:rsidR="003B5F10" w:rsidRDefault="003B5F1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1B16201F" w14:textId="3ADB03E7"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7F31890F" w14:textId="2A6403FB"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59F96DA7" w14:textId="50F085B8"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3646CCD2" w14:textId="552C5A1F"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218A3C31" w14:textId="4F33F0FA"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16B0841C" w14:textId="0CC8DF1F"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11245D8A" w14:textId="3B25303B"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1CB80AA6" w14:textId="5B7D3328"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6D206FDA" w14:textId="106FF4BC"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320C9190" w14:textId="2738FCCF"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50474D37" w14:textId="5A6A23C6"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34EB593E" w14:textId="43CB7218"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6EE4E300" w14:textId="5DE5607F"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43B3DEC0" w14:textId="667533D4"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3952422E" w14:textId="23C1A359"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56A44F7E" w14:textId="788A7D85" w:rsidR="0061017D"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73FE54F8" w14:textId="77777777" w:rsidR="0061017D" w:rsidRPr="00360CAC" w:rsidRDefault="0061017D"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E7" w14:textId="77777777" w:rsidR="0050707E" w:rsidRPr="00360CAC" w:rsidRDefault="0050707E" w:rsidP="00B8446E">
      <w:pPr>
        <w:keepNext/>
        <w:keepLines/>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lastRenderedPageBreak/>
        <w:t>ARTICLE 8</w:t>
      </w:r>
    </w:p>
    <w:p w14:paraId="0A3681E8" w14:textId="77777777" w:rsidR="0050707E" w:rsidRPr="00360CAC" w:rsidRDefault="0050707E" w:rsidP="00B8446E">
      <w:pPr>
        <w:pStyle w:val="Heading1"/>
        <w:keepLines/>
        <w:spacing w:line="240" w:lineRule="auto"/>
        <w:jc w:val="center"/>
        <w:rPr>
          <w:rFonts w:ascii="Arial" w:hAnsi="Arial" w:cs="Arial"/>
          <w:sz w:val="18"/>
          <w:szCs w:val="18"/>
        </w:rPr>
      </w:pPr>
      <w:r w:rsidRPr="00360CAC">
        <w:rPr>
          <w:rFonts w:ascii="Arial" w:hAnsi="Arial" w:cs="Arial"/>
          <w:sz w:val="18"/>
          <w:szCs w:val="18"/>
        </w:rPr>
        <w:t>SIGNATURES</w:t>
      </w:r>
    </w:p>
    <w:p w14:paraId="0A3681E9" w14:textId="01414B58" w:rsidR="0050707E" w:rsidRPr="00360CAC" w:rsidRDefault="0050707E" w:rsidP="00B8446E">
      <w:pPr>
        <w:keepNext/>
        <w:keepLines/>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8.1</w:t>
      </w:r>
      <w:r w:rsidRPr="00360CAC">
        <w:rPr>
          <w:rFonts w:ascii="Arial" w:hAnsi="Arial" w:cs="Arial"/>
          <w:sz w:val="18"/>
          <w:szCs w:val="18"/>
        </w:rPr>
        <w:tab/>
      </w:r>
      <w:r w:rsidR="0095343E" w:rsidRPr="0095343E">
        <w:rPr>
          <w:rFonts w:ascii="Arial" w:hAnsi="Arial" w:cs="Arial"/>
          <w:color w:val="000000"/>
          <w:sz w:val="18"/>
          <w:szCs w:val="18"/>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Duplicate copies of duly executed and delivered counterparts of this Agreement shall be deemed to have the same full force and effect as originals and may be relied upon as such.</w:t>
      </w:r>
      <w:r w:rsidR="0095343E">
        <w:rPr>
          <w:color w:val="000000"/>
        </w:rPr>
        <w:t xml:space="preserve"> </w:t>
      </w:r>
      <w:r w:rsidR="00E87748" w:rsidRPr="00E87748">
        <w:rPr>
          <w:rFonts w:ascii="Arial" w:hAnsi="Arial" w:cs="Arial"/>
          <w:sz w:val="18"/>
          <w:szCs w:val="18"/>
        </w:rPr>
        <w:t xml:space="preserve">Notwithstanding the foregoing, SJRA and Contractor agree that this Agreement may be executed using electronic signatures </w:t>
      </w:r>
      <w:r w:rsidR="007175A7">
        <w:rPr>
          <w:rFonts w:ascii="Arial" w:hAnsi="Arial" w:cs="Arial"/>
          <w:sz w:val="18"/>
          <w:szCs w:val="18"/>
        </w:rPr>
        <w:t xml:space="preserve">only </w:t>
      </w:r>
      <w:r w:rsidR="00E87748" w:rsidRPr="00E87748">
        <w:rPr>
          <w:rFonts w:ascii="Arial" w:hAnsi="Arial" w:cs="Arial"/>
          <w:sz w:val="18"/>
          <w:szCs w:val="18"/>
        </w:rPr>
        <w:t xml:space="preserve">at the option and in the </w:t>
      </w:r>
      <w:r w:rsidR="007175A7">
        <w:rPr>
          <w:rFonts w:ascii="Arial" w:hAnsi="Arial" w:cs="Arial"/>
          <w:sz w:val="18"/>
          <w:szCs w:val="18"/>
        </w:rPr>
        <w:t xml:space="preserve">sole </w:t>
      </w:r>
      <w:r w:rsidR="00E87748" w:rsidRPr="00E87748">
        <w:rPr>
          <w:rFonts w:ascii="Arial" w:hAnsi="Arial" w:cs="Arial"/>
          <w:sz w:val="18"/>
          <w:szCs w:val="18"/>
        </w:rPr>
        <w:t>discretion of SJRA, and, in such event, the provisions of the Uniform Electronic Transaction Act, Chapter 332, Texas Business and Commerce Code, as amended, and any applicable policies and procedures of SJRA regarding electronic signatures shall apply.</w:t>
      </w:r>
      <w:r w:rsidR="00E87748">
        <w:rPr>
          <w:sz w:val="22"/>
          <w:szCs w:val="22"/>
        </w:rPr>
        <w:t xml:space="preserve"> </w:t>
      </w:r>
      <w:r w:rsidR="007175A7" w:rsidRPr="007175A7">
        <w:rPr>
          <w:rFonts w:ascii="Arial" w:hAnsi="Arial" w:cs="Arial"/>
          <w:sz w:val="18"/>
          <w:szCs w:val="18"/>
        </w:rPr>
        <w:t>SJRA reserves the right to require an original, hard copy executed Agreement.</w:t>
      </w:r>
      <w:r w:rsidR="007175A7">
        <w:rPr>
          <w:sz w:val="22"/>
          <w:szCs w:val="22"/>
        </w:rPr>
        <w:t xml:space="preserve"> </w:t>
      </w:r>
      <w:r w:rsidRPr="00360CAC">
        <w:rPr>
          <w:rFonts w:ascii="Arial" w:hAnsi="Arial" w:cs="Arial"/>
          <w:sz w:val="18"/>
          <w:szCs w:val="18"/>
        </w:rPr>
        <w:t xml:space="preserve">This Agreement is effective as of the date of signature by </w:t>
      </w:r>
      <w:r w:rsidR="00A06FB7">
        <w:rPr>
          <w:rFonts w:ascii="Arial" w:hAnsi="Arial" w:cs="Arial"/>
          <w:sz w:val="18"/>
          <w:szCs w:val="18"/>
        </w:rPr>
        <w:t xml:space="preserve">the </w:t>
      </w:r>
      <w:r w:rsidR="00AC1730">
        <w:rPr>
          <w:rFonts w:ascii="Arial" w:hAnsi="Arial" w:cs="Arial"/>
          <w:sz w:val="18"/>
          <w:szCs w:val="18"/>
        </w:rPr>
        <w:t xml:space="preserve">SJRA </w:t>
      </w:r>
      <w:r w:rsidR="00A06FB7">
        <w:rPr>
          <w:rFonts w:ascii="Arial" w:hAnsi="Arial" w:cs="Arial"/>
          <w:sz w:val="18"/>
          <w:szCs w:val="18"/>
        </w:rPr>
        <w:t>General Manager or his designee</w:t>
      </w:r>
      <w:r w:rsidRPr="00360CAC">
        <w:rPr>
          <w:rFonts w:ascii="Arial" w:hAnsi="Arial" w:cs="Arial"/>
          <w:sz w:val="18"/>
          <w:szCs w:val="18"/>
        </w:rPr>
        <w:t>.</w:t>
      </w:r>
      <w:r w:rsidR="008311B3" w:rsidRPr="00360CAC">
        <w:rPr>
          <w:rFonts w:ascii="Arial" w:hAnsi="Arial" w:cs="Arial"/>
          <w:sz w:val="18"/>
          <w:szCs w:val="18"/>
        </w:rPr>
        <w:tab/>
      </w:r>
    </w:p>
    <w:p w14:paraId="0A3681EA" w14:textId="77777777" w:rsidR="0050707E" w:rsidRPr="00360CAC" w:rsidRDefault="0050707E">
      <w:pPr>
        <w:pStyle w:val="BodyText"/>
        <w:spacing w:line="240" w:lineRule="auto"/>
        <w:rPr>
          <w:rFonts w:ascii="Arial" w:hAnsi="Arial" w:cs="Arial"/>
          <w:sz w:val="18"/>
          <w:szCs w:val="18"/>
        </w:rPr>
      </w:pPr>
    </w:p>
    <w:tbl>
      <w:tblPr>
        <w:tblW w:w="9712" w:type="dxa"/>
        <w:tblInd w:w="8" w:type="dxa"/>
        <w:tblLayout w:type="fixed"/>
        <w:tblCellMar>
          <w:left w:w="0" w:type="dxa"/>
          <w:right w:w="0" w:type="dxa"/>
        </w:tblCellMar>
        <w:tblLook w:val="0000" w:firstRow="0" w:lastRow="0" w:firstColumn="0" w:lastColumn="0" w:noHBand="0" w:noVBand="0"/>
      </w:tblPr>
      <w:tblGrid>
        <w:gridCol w:w="5032"/>
        <w:gridCol w:w="360"/>
        <w:gridCol w:w="4320"/>
      </w:tblGrid>
      <w:tr w:rsidR="008311B3" w:rsidRPr="00360CAC" w14:paraId="0A36820C" w14:textId="77777777" w:rsidTr="003B5F10">
        <w:tc>
          <w:tcPr>
            <w:tcW w:w="5032" w:type="dxa"/>
          </w:tcPr>
          <w:p w14:paraId="0A3681EB"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b/>
                <w:bCs/>
                <w:sz w:val="18"/>
                <w:szCs w:val="18"/>
              </w:rPr>
              <w:t>CONTRACTOR:</w:t>
            </w:r>
          </w:p>
          <w:p w14:paraId="0A3681EC"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ED" w14:textId="77777777" w:rsidR="008311B3" w:rsidRPr="00360CAC" w:rsidRDefault="008311B3" w:rsidP="0050707E">
            <w:pPr>
              <w:tabs>
                <w:tab w:val="right" w:pos="4500"/>
                <w:tab w:val="left" w:pos="4608"/>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1EE"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u w:val="single"/>
              </w:rPr>
            </w:pPr>
            <w:r w:rsidRPr="00360CAC">
              <w:rPr>
                <w:rFonts w:ascii="Arial" w:hAnsi="Arial" w:cs="Arial"/>
                <w:sz w:val="18"/>
                <w:szCs w:val="18"/>
              </w:rPr>
              <w:t xml:space="preserve">Name:  </w:t>
            </w:r>
            <w:r w:rsidRPr="00360CAC">
              <w:rPr>
                <w:rFonts w:ascii="Arial" w:hAnsi="Arial" w:cs="Arial"/>
                <w:sz w:val="18"/>
                <w:szCs w:val="18"/>
                <w:u w:val="single"/>
              </w:rPr>
              <w:tab/>
            </w:r>
          </w:p>
          <w:p w14:paraId="0A3681EF"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1F0" w14:textId="77777777" w:rsidR="008311B3" w:rsidRPr="00360CAC" w:rsidRDefault="008311B3" w:rsidP="0050707E">
            <w:pPr>
              <w:tabs>
                <w:tab w:val="left" w:pos="-1800"/>
                <w:tab w:val="left" w:pos="63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t xml:space="preserve">                                                            </w:t>
            </w:r>
          </w:p>
          <w:p w14:paraId="0A3681F1" w14:textId="77777777" w:rsidR="008311B3" w:rsidRPr="00360CAC" w:rsidRDefault="008311B3" w:rsidP="0050707E">
            <w:pPr>
              <w:tabs>
                <w:tab w:val="left" w:pos="-1800"/>
                <w:tab w:val="left" w:pos="-1710"/>
                <w:tab w:val="left" w:pos="630"/>
                <w:tab w:val="left" w:pos="1260"/>
                <w:tab w:val="left" w:pos="180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Pr="00360CAC">
              <w:rPr>
                <w:rFonts w:ascii="Arial" w:hAnsi="Arial" w:cs="Arial"/>
                <w:sz w:val="18"/>
                <w:szCs w:val="18"/>
                <w:u w:val="single"/>
              </w:rPr>
              <w:t xml:space="preserve"> </w:t>
            </w:r>
            <w:r w:rsidRPr="00360CAC">
              <w:rPr>
                <w:rFonts w:ascii="Arial" w:hAnsi="Arial" w:cs="Arial"/>
                <w:sz w:val="18"/>
                <w:szCs w:val="18"/>
                <w:u w:val="single"/>
              </w:rPr>
              <w:tab/>
              <w:t xml:space="preserve">                                                          </w:t>
            </w:r>
          </w:p>
          <w:p w14:paraId="0A3681F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u w:val="single"/>
              </w:rPr>
              <w:t xml:space="preserve">                                                   </w:t>
            </w:r>
          </w:p>
          <w:p w14:paraId="0A3681F3" w14:textId="77777777" w:rsidR="008311B3" w:rsidRPr="00360CAC" w:rsidRDefault="00B86842"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smartTag w:uri="urn:schemas-microsoft-com:office:smarttags" w:element="place">
              <w:r>
                <w:rPr>
                  <w:rFonts w:ascii="Arial" w:hAnsi="Arial" w:cs="Arial"/>
                  <w:b/>
                  <w:bCs/>
                  <w:sz w:val="18"/>
                  <w:szCs w:val="18"/>
                </w:rPr>
                <w:t>SAN JACINTO</w:t>
              </w:r>
            </w:smartTag>
            <w:r>
              <w:rPr>
                <w:rFonts w:ascii="Arial" w:hAnsi="Arial" w:cs="Arial"/>
                <w:b/>
                <w:bCs/>
                <w:sz w:val="18"/>
                <w:szCs w:val="18"/>
              </w:rPr>
              <w:t xml:space="preserve"> RIVER AUTHORITY</w:t>
            </w:r>
          </w:p>
          <w:p w14:paraId="0A3681F4"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5"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APPROVED:</w:t>
            </w:r>
          </w:p>
          <w:p w14:paraId="0A3681F6" w14:textId="77777777" w:rsidR="001832D0" w:rsidRDefault="001832D0" w:rsidP="008311B3">
            <w:pPr>
              <w:tabs>
                <w:tab w:val="left" w:pos="-1710"/>
                <w:tab w:val="left" w:pos="454"/>
                <w:tab w:val="right" w:pos="4320"/>
                <w:tab w:val="left" w:pos="5328"/>
                <w:tab w:val="left" w:pos="6048"/>
                <w:tab w:val="left" w:pos="6768"/>
                <w:tab w:val="left" w:pos="7488"/>
                <w:tab w:val="left" w:pos="8208"/>
                <w:tab w:val="left" w:pos="8928"/>
                <w:tab w:val="left" w:pos="9648"/>
              </w:tabs>
              <w:rPr>
                <w:rFonts w:ascii="Arial" w:hAnsi="Arial" w:cs="Arial"/>
                <w:sz w:val="18"/>
                <w:szCs w:val="18"/>
              </w:rPr>
            </w:pPr>
          </w:p>
          <w:p w14:paraId="0A3681F7" w14:textId="77777777" w:rsidR="001832D0" w:rsidRDefault="001832D0"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Pr>
                <w:rFonts w:ascii="Arial" w:hAnsi="Arial" w:cs="Arial"/>
                <w:sz w:val="18"/>
                <w:szCs w:val="18"/>
              </w:rPr>
              <w:t>B</w:t>
            </w:r>
            <w:r w:rsidR="008311B3" w:rsidRPr="00360CAC">
              <w:rPr>
                <w:rFonts w:ascii="Arial" w:hAnsi="Arial" w:cs="Arial"/>
                <w:sz w:val="18"/>
                <w:szCs w:val="18"/>
              </w:rPr>
              <w:t xml:space="preserve">y: </w:t>
            </w:r>
            <w:r w:rsidR="003B5F10">
              <w:rPr>
                <w:rFonts w:ascii="Arial" w:hAnsi="Arial" w:cs="Arial"/>
                <w:sz w:val="18"/>
                <w:szCs w:val="18"/>
                <w:u w:val="single"/>
              </w:rPr>
              <w:tab/>
            </w:r>
            <w:r w:rsidR="003B5F10">
              <w:rPr>
                <w:rFonts w:ascii="Arial" w:hAnsi="Arial" w:cs="Arial"/>
                <w:sz w:val="18"/>
                <w:szCs w:val="18"/>
                <w:u w:val="single"/>
              </w:rPr>
              <w:tab/>
            </w:r>
            <w:r w:rsidR="008311B3" w:rsidRPr="00360CAC">
              <w:rPr>
                <w:rFonts w:ascii="Arial" w:hAnsi="Arial" w:cs="Arial"/>
                <w:sz w:val="18"/>
                <w:szCs w:val="18"/>
              </w:rPr>
              <w:tab/>
            </w:r>
            <w:r>
              <w:rPr>
                <w:rFonts w:ascii="Arial" w:hAnsi="Arial" w:cs="Arial"/>
                <w:sz w:val="18"/>
                <w:szCs w:val="18"/>
              </w:rPr>
              <w:t xml:space="preserve"> </w:t>
            </w:r>
          </w:p>
          <w:p w14:paraId="0A3681F8" w14:textId="77777777" w:rsidR="001832D0" w:rsidRDefault="008311B3"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sidRPr="00360CAC">
              <w:rPr>
                <w:rFonts w:ascii="Arial" w:hAnsi="Arial" w:cs="Arial"/>
                <w:sz w:val="18"/>
                <w:szCs w:val="18"/>
              </w:rPr>
              <w:tab/>
            </w:r>
            <w:r w:rsidR="001832D0">
              <w:rPr>
                <w:rFonts w:ascii="Arial" w:hAnsi="Arial" w:cs="Arial"/>
                <w:sz w:val="18"/>
                <w:szCs w:val="18"/>
              </w:rPr>
              <w:t xml:space="preserve">SJRA Authorized Signature </w:t>
            </w:r>
          </w:p>
          <w:p w14:paraId="0A3681F9" w14:textId="77777777" w:rsidR="001832D0" w:rsidRDefault="001832D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C" w14:textId="155CD182" w:rsidR="001832D0" w:rsidRPr="00C45019" w:rsidRDefault="003B5F1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Title:</w:t>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rPr>
              <w:tab/>
            </w:r>
            <w:r>
              <w:rPr>
                <w:rFonts w:ascii="Arial" w:hAnsi="Arial" w:cs="Arial"/>
                <w:sz w:val="18"/>
                <w:szCs w:val="18"/>
              </w:rPr>
              <w:tab/>
            </w:r>
          </w:p>
          <w:p w14:paraId="0A3681FD" w14:textId="42BE5548" w:rsidR="003B6C5C" w:rsidRPr="003B5F10"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Date:</w:t>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p>
          <w:p w14:paraId="0A3681FE" w14:textId="77777777" w:rsidR="003B6C5C" w:rsidRPr="00360CAC"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Pr>
                <w:rFonts w:ascii="Arial" w:hAnsi="Arial" w:cs="Arial"/>
                <w:sz w:val="18"/>
                <w:szCs w:val="18"/>
              </w:rPr>
              <w:t xml:space="preserve">         (Effective Date of Contract)</w:t>
            </w:r>
          </w:p>
          <w:p w14:paraId="0A3681FF" w14:textId="77777777" w:rsidR="008311B3" w:rsidRPr="00360CAC" w:rsidRDefault="008311B3" w:rsidP="00474B53">
            <w:pPr>
              <w:tabs>
                <w:tab w:val="left" w:pos="-1710"/>
                <w:tab w:val="right" w:pos="4500"/>
                <w:tab w:val="left" w:pos="5328"/>
                <w:tab w:val="left" w:pos="6048"/>
                <w:tab w:val="left" w:pos="6768"/>
                <w:tab w:val="left" w:pos="7488"/>
                <w:tab w:val="left" w:pos="8208"/>
                <w:tab w:val="left" w:pos="8928"/>
                <w:tab w:val="left" w:pos="9648"/>
              </w:tabs>
              <w:rPr>
                <w:rFonts w:ascii="Arial" w:hAnsi="Arial" w:cs="Arial"/>
                <w:sz w:val="18"/>
                <w:szCs w:val="18"/>
              </w:rPr>
            </w:pPr>
          </w:p>
        </w:tc>
        <w:tc>
          <w:tcPr>
            <w:tcW w:w="360" w:type="dxa"/>
          </w:tcPr>
          <w:p w14:paraId="0A368200" w14:textId="77777777" w:rsidR="008311B3" w:rsidRPr="00360CAC" w:rsidRDefault="008311B3" w:rsidP="0050707E">
            <w:pPr>
              <w:rPr>
                <w:rFonts w:ascii="Arial" w:hAnsi="Arial" w:cs="Arial"/>
                <w:sz w:val="18"/>
                <w:szCs w:val="18"/>
              </w:rPr>
            </w:pPr>
          </w:p>
        </w:tc>
        <w:tc>
          <w:tcPr>
            <w:tcW w:w="4320" w:type="dxa"/>
          </w:tcPr>
          <w:p w14:paraId="0A368201"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(If Joint Venture)</w:t>
            </w:r>
          </w:p>
          <w:p w14:paraId="0A36820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3"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204"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Name:  </w:t>
            </w:r>
            <w:r w:rsidRPr="00360CAC">
              <w:rPr>
                <w:rFonts w:ascii="Arial" w:hAnsi="Arial" w:cs="Arial"/>
                <w:sz w:val="18"/>
                <w:szCs w:val="18"/>
                <w:u w:val="single"/>
              </w:rPr>
              <w:tab/>
            </w:r>
          </w:p>
          <w:p w14:paraId="0A368205"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206"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r>
          </w:p>
          <w:p w14:paraId="0A368207" w14:textId="5DDA1F63" w:rsidR="008311B3" w:rsidRPr="001567C8" w:rsidRDefault="008311B3" w:rsidP="0050707E">
            <w:pPr>
              <w:tabs>
                <w:tab w:val="left" w:pos="-7020"/>
                <w:tab w:val="left" w:pos="630"/>
                <w:tab w:val="left" w:pos="1260"/>
                <w:tab w:val="left" w:pos="1800"/>
                <w:tab w:val="left" w:pos="2520"/>
                <w:tab w:val="left" w:pos="4608"/>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001567C8">
              <w:rPr>
                <w:rFonts w:ascii="Arial" w:hAnsi="Arial" w:cs="Arial"/>
                <w:sz w:val="18"/>
                <w:szCs w:val="18"/>
              </w:rPr>
              <w:t>__________________</w:t>
            </w:r>
          </w:p>
          <w:p w14:paraId="0A368208"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9"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A"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B" w14:textId="77777777" w:rsidR="008311B3" w:rsidRPr="00360CAC" w:rsidRDefault="008311B3" w:rsidP="00B86842">
            <w:pPr>
              <w:tabs>
                <w:tab w:val="right" w:pos="4680"/>
                <w:tab w:val="left" w:pos="5328"/>
                <w:tab w:val="left" w:pos="6048"/>
                <w:tab w:val="left" w:pos="6768"/>
                <w:tab w:val="left" w:pos="7488"/>
                <w:tab w:val="left" w:pos="8208"/>
                <w:tab w:val="left" w:pos="8928"/>
                <w:tab w:val="left" w:pos="9648"/>
              </w:tabs>
              <w:rPr>
                <w:rFonts w:ascii="Arial" w:hAnsi="Arial" w:cs="Arial"/>
                <w:sz w:val="18"/>
                <w:szCs w:val="18"/>
              </w:rPr>
            </w:pPr>
          </w:p>
        </w:tc>
      </w:tr>
    </w:tbl>
    <w:p w14:paraId="30F8BF2D" w14:textId="4A6D35CF" w:rsidR="00C943AA" w:rsidRDefault="00C943AA" w:rsidP="001E6E6C">
      <w:pPr>
        <w:pStyle w:val="BodyText"/>
        <w:tabs>
          <w:tab w:val="left" w:pos="360"/>
          <w:tab w:val="left" w:pos="1440"/>
          <w:tab w:val="left" w:pos="5040"/>
          <w:tab w:val="left" w:pos="5400"/>
        </w:tabs>
        <w:spacing w:line="240" w:lineRule="auto"/>
        <w:jc w:val="center"/>
        <w:rPr>
          <w:rFonts w:ascii="Arial" w:hAnsi="Arial" w:cs="Arial"/>
          <w:sz w:val="18"/>
          <w:szCs w:val="18"/>
        </w:rPr>
      </w:pPr>
    </w:p>
    <w:p w14:paraId="2080A40F" w14:textId="7A4FB21D" w:rsidR="00C943AA" w:rsidRDefault="00C943AA">
      <w:pPr>
        <w:rPr>
          <w:rFonts w:ascii="Arial" w:hAnsi="Arial" w:cs="Arial"/>
          <w:sz w:val="18"/>
          <w:szCs w:val="18"/>
        </w:rPr>
      </w:pPr>
    </w:p>
    <w:p w14:paraId="05D4F347" w14:textId="195160AB" w:rsidR="00C943AA" w:rsidRPr="00C943AA" w:rsidRDefault="00C943AA" w:rsidP="001E6E6C">
      <w:pPr>
        <w:pStyle w:val="BodyText"/>
        <w:tabs>
          <w:tab w:val="left" w:pos="360"/>
          <w:tab w:val="left" w:pos="1440"/>
          <w:tab w:val="left" w:pos="5040"/>
          <w:tab w:val="left" w:pos="5400"/>
        </w:tabs>
        <w:spacing w:line="240" w:lineRule="auto"/>
        <w:jc w:val="center"/>
        <w:rPr>
          <w:rFonts w:ascii="Arial" w:hAnsi="Arial" w:cs="Arial"/>
          <w:sz w:val="18"/>
          <w:szCs w:val="18"/>
        </w:rPr>
      </w:pPr>
    </w:p>
    <w:p w14:paraId="731EB197" w14:textId="7F0E9F75" w:rsidR="001A14DF" w:rsidRDefault="001A14DF">
      <w:pPr>
        <w:rPr>
          <w:rFonts w:ascii="Arial" w:hAnsi="Arial" w:cs="Arial"/>
          <w:sz w:val="18"/>
          <w:szCs w:val="18"/>
        </w:rPr>
      </w:pPr>
    </w:p>
    <w:p w14:paraId="6F0844F6" w14:textId="2B4A7C24" w:rsidR="0061017D" w:rsidRDefault="0061017D">
      <w:pPr>
        <w:rPr>
          <w:rFonts w:ascii="Arial" w:hAnsi="Arial" w:cs="Arial"/>
          <w:sz w:val="18"/>
          <w:szCs w:val="18"/>
        </w:rPr>
      </w:pPr>
    </w:p>
    <w:p w14:paraId="638944C5" w14:textId="242035A6" w:rsidR="0061017D" w:rsidRDefault="0061017D">
      <w:pPr>
        <w:rPr>
          <w:rFonts w:ascii="Arial" w:hAnsi="Arial" w:cs="Arial"/>
          <w:sz w:val="18"/>
          <w:szCs w:val="18"/>
        </w:rPr>
      </w:pPr>
    </w:p>
    <w:p w14:paraId="02B6F35B" w14:textId="3FA29990" w:rsidR="0061017D" w:rsidRDefault="0061017D">
      <w:pPr>
        <w:rPr>
          <w:rFonts w:ascii="Arial" w:hAnsi="Arial" w:cs="Arial"/>
          <w:sz w:val="18"/>
          <w:szCs w:val="18"/>
        </w:rPr>
      </w:pPr>
    </w:p>
    <w:p w14:paraId="5BEA094C" w14:textId="3C738D3D" w:rsidR="0061017D" w:rsidRDefault="0061017D">
      <w:pPr>
        <w:rPr>
          <w:rFonts w:ascii="Arial" w:hAnsi="Arial" w:cs="Arial"/>
          <w:sz w:val="18"/>
          <w:szCs w:val="18"/>
        </w:rPr>
      </w:pPr>
    </w:p>
    <w:p w14:paraId="37FE34D4" w14:textId="2E3D706C" w:rsidR="0061017D" w:rsidRDefault="0061017D">
      <w:pPr>
        <w:rPr>
          <w:rFonts w:ascii="Arial" w:hAnsi="Arial" w:cs="Arial"/>
          <w:sz w:val="18"/>
          <w:szCs w:val="18"/>
        </w:rPr>
      </w:pPr>
    </w:p>
    <w:p w14:paraId="060EBD0C" w14:textId="7E7738B7" w:rsidR="0061017D" w:rsidRDefault="0061017D">
      <w:pPr>
        <w:rPr>
          <w:rFonts w:ascii="Arial" w:hAnsi="Arial" w:cs="Arial"/>
          <w:sz w:val="18"/>
          <w:szCs w:val="18"/>
        </w:rPr>
      </w:pPr>
    </w:p>
    <w:p w14:paraId="3EC7CFFF" w14:textId="12834BDF" w:rsidR="0061017D" w:rsidRDefault="0061017D">
      <w:pPr>
        <w:rPr>
          <w:rFonts w:ascii="Arial" w:hAnsi="Arial" w:cs="Arial"/>
          <w:sz w:val="18"/>
          <w:szCs w:val="18"/>
        </w:rPr>
      </w:pPr>
    </w:p>
    <w:p w14:paraId="52026282" w14:textId="4089ED6B" w:rsidR="0061017D" w:rsidRDefault="0061017D">
      <w:pPr>
        <w:rPr>
          <w:rFonts w:ascii="Arial" w:hAnsi="Arial" w:cs="Arial"/>
          <w:sz w:val="18"/>
          <w:szCs w:val="18"/>
        </w:rPr>
      </w:pPr>
    </w:p>
    <w:p w14:paraId="0665F3B2" w14:textId="1042B4A1" w:rsidR="0061017D" w:rsidRDefault="0061017D">
      <w:pPr>
        <w:rPr>
          <w:rFonts w:ascii="Arial" w:hAnsi="Arial" w:cs="Arial"/>
          <w:sz w:val="18"/>
          <w:szCs w:val="18"/>
        </w:rPr>
      </w:pPr>
    </w:p>
    <w:p w14:paraId="6A184A78" w14:textId="40EDD076" w:rsidR="0061017D" w:rsidRDefault="0061017D">
      <w:pPr>
        <w:rPr>
          <w:rFonts w:ascii="Arial" w:hAnsi="Arial" w:cs="Arial"/>
          <w:sz w:val="18"/>
          <w:szCs w:val="18"/>
        </w:rPr>
      </w:pPr>
    </w:p>
    <w:p w14:paraId="7E6303CC" w14:textId="3795AD82" w:rsidR="0061017D" w:rsidRDefault="0061017D">
      <w:pPr>
        <w:rPr>
          <w:rFonts w:ascii="Arial" w:hAnsi="Arial" w:cs="Arial"/>
          <w:sz w:val="18"/>
          <w:szCs w:val="18"/>
        </w:rPr>
      </w:pPr>
    </w:p>
    <w:p w14:paraId="042E2C92" w14:textId="7A70966E" w:rsidR="0061017D" w:rsidRDefault="0061017D">
      <w:pPr>
        <w:rPr>
          <w:rFonts w:ascii="Arial" w:hAnsi="Arial" w:cs="Arial"/>
          <w:sz w:val="18"/>
          <w:szCs w:val="18"/>
        </w:rPr>
      </w:pPr>
    </w:p>
    <w:p w14:paraId="4C47FF68" w14:textId="011E25F5" w:rsidR="0061017D" w:rsidRDefault="0061017D">
      <w:pPr>
        <w:rPr>
          <w:rFonts w:ascii="Arial" w:hAnsi="Arial" w:cs="Arial"/>
          <w:sz w:val="18"/>
          <w:szCs w:val="18"/>
        </w:rPr>
      </w:pPr>
    </w:p>
    <w:p w14:paraId="7CA2CE10" w14:textId="0CC84682" w:rsidR="0061017D" w:rsidRDefault="0061017D">
      <w:pPr>
        <w:rPr>
          <w:rFonts w:ascii="Arial" w:hAnsi="Arial" w:cs="Arial"/>
          <w:sz w:val="18"/>
          <w:szCs w:val="18"/>
        </w:rPr>
      </w:pPr>
    </w:p>
    <w:p w14:paraId="7A45B0A1" w14:textId="5E9614A9" w:rsidR="0061017D" w:rsidRDefault="0061017D">
      <w:pPr>
        <w:rPr>
          <w:rFonts w:ascii="Arial" w:hAnsi="Arial" w:cs="Arial"/>
          <w:sz w:val="18"/>
          <w:szCs w:val="18"/>
        </w:rPr>
      </w:pPr>
    </w:p>
    <w:p w14:paraId="3EA3811E" w14:textId="219D410E" w:rsidR="0061017D" w:rsidRDefault="0061017D">
      <w:pPr>
        <w:rPr>
          <w:rFonts w:ascii="Arial" w:hAnsi="Arial" w:cs="Arial"/>
          <w:sz w:val="18"/>
          <w:szCs w:val="18"/>
        </w:rPr>
      </w:pPr>
    </w:p>
    <w:p w14:paraId="28D571CE" w14:textId="1F7BBCC3" w:rsidR="0061017D" w:rsidRDefault="0061017D">
      <w:pPr>
        <w:rPr>
          <w:rFonts w:ascii="Arial" w:hAnsi="Arial" w:cs="Arial"/>
          <w:sz w:val="18"/>
          <w:szCs w:val="18"/>
        </w:rPr>
      </w:pPr>
    </w:p>
    <w:p w14:paraId="69053EE8" w14:textId="094B41B8" w:rsidR="0061017D" w:rsidRDefault="0061017D">
      <w:pPr>
        <w:rPr>
          <w:rFonts w:ascii="Arial" w:hAnsi="Arial" w:cs="Arial"/>
          <w:sz w:val="18"/>
          <w:szCs w:val="18"/>
        </w:rPr>
      </w:pPr>
    </w:p>
    <w:p w14:paraId="2724F7DA" w14:textId="50452F06" w:rsidR="0061017D" w:rsidRDefault="0061017D">
      <w:pPr>
        <w:rPr>
          <w:rFonts w:ascii="Arial" w:hAnsi="Arial" w:cs="Arial"/>
          <w:sz w:val="18"/>
          <w:szCs w:val="18"/>
        </w:rPr>
      </w:pPr>
    </w:p>
    <w:p w14:paraId="0929E84D" w14:textId="27C193C3" w:rsidR="0061017D" w:rsidRDefault="0061017D">
      <w:pPr>
        <w:rPr>
          <w:rFonts w:ascii="Arial" w:hAnsi="Arial" w:cs="Arial"/>
          <w:sz w:val="18"/>
          <w:szCs w:val="18"/>
        </w:rPr>
      </w:pPr>
    </w:p>
    <w:p w14:paraId="484E65BF" w14:textId="77777777" w:rsidR="0061017D" w:rsidRDefault="0061017D">
      <w:pPr>
        <w:rPr>
          <w:rFonts w:ascii="Arial" w:hAnsi="Arial" w:cs="Arial"/>
          <w:sz w:val="18"/>
          <w:szCs w:val="18"/>
        </w:rPr>
      </w:pPr>
    </w:p>
    <w:p w14:paraId="3EC0A29C" w14:textId="032B0C42" w:rsidR="001460B7" w:rsidRDefault="001460B7">
      <w:pPr>
        <w:pStyle w:val="BodyText"/>
        <w:tabs>
          <w:tab w:val="left" w:pos="360"/>
          <w:tab w:val="left" w:pos="1440"/>
          <w:tab w:val="left" w:pos="5040"/>
          <w:tab w:val="left" w:pos="5400"/>
        </w:tabs>
        <w:spacing w:line="240" w:lineRule="auto"/>
        <w:jc w:val="center"/>
        <w:rPr>
          <w:rFonts w:ascii="Arial" w:hAnsi="Arial" w:cs="Arial"/>
          <w:noProof/>
          <w:sz w:val="18"/>
          <w:szCs w:val="18"/>
        </w:rPr>
      </w:pPr>
    </w:p>
    <w:p w14:paraId="61F6468D" w14:textId="4535F61C" w:rsidR="005D5F86" w:rsidRDefault="00396D34" w:rsidP="005D5F86">
      <w:pPr>
        <w:pStyle w:val="BodyText"/>
        <w:tabs>
          <w:tab w:val="left" w:pos="360"/>
          <w:tab w:val="left" w:pos="1440"/>
          <w:tab w:val="left" w:pos="5040"/>
          <w:tab w:val="left" w:pos="5400"/>
        </w:tabs>
        <w:spacing w:line="240" w:lineRule="auto"/>
        <w:jc w:val="center"/>
        <w:rPr>
          <w:rFonts w:ascii="Arial" w:hAnsi="Arial" w:cs="Arial"/>
          <w:b/>
          <w:sz w:val="18"/>
          <w:szCs w:val="18"/>
        </w:rPr>
      </w:pPr>
      <w:r>
        <w:rPr>
          <w:rFonts w:ascii="Arial" w:hAnsi="Arial" w:cs="Arial"/>
          <w:b/>
          <w:sz w:val="18"/>
          <w:szCs w:val="18"/>
        </w:rPr>
        <w:lastRenderedPageBreak/>
        <w:t>ATTACHMENT A</w:t>
      </w:r>
    </w:p>
    <w:p w14:paraId="14FB61CE" w14:textId="77777777" w:rsidR="00031F0C" w:rsidRDefault="00031F0C" w:rsidP="005D5F86">
      <w:pPr>
        <w:pStyle w:val="BodyText"/>
        <w:tabs>
          <w:tab w:val="left" w:pos="360"/>
          <w:tab w:val="left" w:pos="1440"/>
          <w:tab w:val="left" w:pos="5040"/>
          <w:tab w:val="left" w:pos="5400"/>
        </w:tabs>
        <w:spacing w:line="240" w:lineRule="auto"/>
        <w:jc w:val="center"/>
        <w:rPr>
          <w:rFonts w:ascii="Arial" w:hAnsi="Arial" w:cs="Arial"/>
          <w:b/>
          <w:sz w:val="18"/>
          <w:szCs w:val="18"/>
        </w:rPr>
      </w:pPr>
    </w:p>
    <w:p w14:paraId="7BF8AB56" w14:textId="4A3C5381" w:rsidR="005D5F86" w:rsidRDefault="005D5F86" w:rsidP="005D5F86">
      <w:pPr>
        <w:jc w:val="center"/>
        <w:rPr>
          <w:rFonts w:ascii="Arial" w:hAnsi="Arial" w:cs="Arial"/>
          <w:sz w:val="18"/>
          <w:szCs w:val="18"/>
        </w:rPr>
      </w:pPr>
      <w:r w:rsidRPr="00C45019">
        <w:rPr>
          <w:rFonts w:ascii="Arial" w:hAnsi="Arial" w:cs="Arial"/>
          <w:color w:val="F79646" w:themeColor="accent6"/>
          <w:sz w:val="18"/>
          <w:szCs w:val="18"/>
        </w:rPr>
        <w:t>[</w:t>
      </w:r>
      <w:r w:rsidR="007A40E6" w:rsidRPr="00801B35">
        <w:rPr>
          <w:rFonts w:ascii="Arial" w:hAnsi="Arial" w:cs="Arial"/>
          <w:i/>
          <w:color w:val="F79646" w:themeColor="accent6"/>
          <w:sz w:val="18"/>
          <w:szCs w:val="18"/>
        </w:rPr>
        <w:t xml:space="preserve">Attach Contractor’s Schedule of Values for the Work OR </w:t>
      </w:r>
      <w:r w:rsidRPr="00801B35">
        <w:rPr>
          <w:rFonts w:ascii="Arial" w:hAnsi="Arial" w:cs="Arial"/>
          <w:i/>
          <w:color w:val="F79646" w:themeColor="accent6"/>
          <w:sz w:val="18"/>
          <w:szCs w:val="18"/>
        </w:rPr>
        <w:t>Unit Price Schedule OR Time and Material Rate Schedule</w:t>
      </w:r>
      <w:r w:rsidRPr="00C45019">
        <w:rPr>
          <w:rFonts w:ascii="Arial" w:hAnsi="Arial" w:cs="Arial"/>
          <w:color w:val="F79646" w:themeColor="accent6"/>
          <w:sz w:val="18"/>
          <w:szCs w:val="18"/>
        </w:rPr>
        <w:t>]</w:t>
      </w:r>
    </w:p>
    <w:p w14:paraId="4DABD60A" w14:textId="271FCF19" w:rsidR="005D5F86" w:rsidRDefault="005D5F86">
      <w:pPr>
        <w:rPr>
          <w:rFonts w:ascii="Arial" w:hAnsi="Arial" w:cs="Arial"/>
          <w:sz w:val="18"/>
          <w:szCs w:val="18"/>
        </w:rPr>
      </w:pPr>
      <w:r>
        <w:rPr>
          <w:rFonts w:ascii="Arial" w:hAnsi="Arial" w:cs="Arial"/>
          <w:sz w:val="18"/>
          <w:szCs w:val="18"/>
        </w:rPr>
        <w:br w:type="page"/>
      </w:r>
    </w:p>
    <w:p w14:paraId="0A58C7BB" w14:textId="77777777" w:rsidR="005D5F86" w:rsidRDefault="005D5F86" w:rsidP="005D5F86">
      <w:pPr>
        <w:jc w:val="center"/>
        <w:rPr>
          <w:rFonts w:ascii="Arial" w:hAnsi="Arial" w:cs="Arial"/>
          <w:sz w:val="18"/>
          <w:szCs w:val="18"/>
        </w:rPr>
      </w:pPr>
    </w:p>
    <w:p w14:paraId="540C0BDB" w14:textId="4FE082EB" w:rsidR="005D5F86" w:rsidRPr="009512DC" w:rsidRDefault="00396D34" w:rsidP="005D5F86">
      <w:pPr>
        <w:jc w:val="center"/>
        <w:rPr>
          <w:rFonts w:ascii="Arial" w:hAnsi="Arial" w:cs="Arial"/>
          <w:b/>
          <w:smallCaps/>
          <w:sz w:val="18"/>
          <w:szCs w:val="18"/>
        </w:rPr>
      </w:pPr>
      <w:r>
        <w:rPr>
          <w:rFonts w:ascii="Arial" w:hAnsi="Arial" w:cs="Arial"/>
          <w:b/>
          <w:smallCaps/>
          <w:sz w:val="18"/>
          <w:szCs w:val="18"/>
        </w:rPr>
        <w:t>ATTACHMENT B</w:t>
      </w:r>
    </w:p>
    <w:p w14:paraId="6D2FA1B4" w14:textId="77777777" w:rsidR="005D5F86" w:rsidRPr="009512DC" w:rsidRDefault="005D5F86" w:rsidP="005D5F86">
      <w:pPr>
        <w:jc w:val="center"/>
        <w:rPr>
          <w:rFonts w:ascii="Arial" w:hAnsi="Arial" w:cs="Arial"/>
          <w:b/>
          <w:caps/>
          <w:sz w:val="18"/>
          <w:szCs w:val="18"/>
        </w:rPr>
      </w:pPr>
      <w:r>
        <w:rPr>
          <w:rFonts w:ascii="Arial" w:hAnsi="Arial" w:cs="Arial"/>
          <w:b/>
          <w:caps/>
          <w:sz w:val="18"/>
          <w:szCs w:val="18"/>
        </w:rPr>
        <w:t>SJRA</w:t>
      </w:r>
      <w:r w:rsidRPr="009512DC">
        <w:rPr>
          <w:rFonts w:ascii="Arial" w:hAnsi="Arial" w:cs="Arial"/>
          <w:b/>
          <w:caps/>
          <w:sz w:val="18"/>
          <w:szCs w:val="18"/>
        </w:rPr>
        <w:t>’s Insurance Requirements of Contractor</w:t>
      </w:r>
    </w:p>
    <w:p w14:paraId="575B6BBA" w14:textId="77777777" w:rsidR="005D5F86" w:rsidRPr="009512DC" w:rsidRDefault="005D5F86" w:rsidP="005D5F86">
      <w:pPr>
        <w:jc w:val="both"/>
        <w:rPr>
          <w:rFonts w:ascii="Arial" w:hAnsi="Arial" w:cs="Arial"/>
          <w:sz w:val="18"/>
          <w:szCs w:val="18"/>
        </w:rPr>
      </w:pPr>
    </w:p>
    <w:p w14:paraId="6940A9CA" w14:textId="77777777" w:rsidR="005D5F86" w:rsidRPr="009512DC" w:rsidRDefault="005D5F86" w:rsidP="005D5F86">
      <w:pPr>
        <w:jc w:val="both"/>
        <w:rPr>
          <w:rFonts w:ascii="Arial" w:hAnsi="Arial" w:cs="Arial"/>
          <w:sz w:val="18"/>
          <w:szCs w:val="18"/>
        </w:rPr>
      </w:pPr>
    </w:p>
    <w:p w14:paraId="70BEA7CF" w14:textId="28388318" w:rsidR="005D5F86" w:rsidRPr="00700E6E" w:rsidRDefault="005D5F86" w:rsidP="005D5F86">
      <w:pPr>
        <w:jc w:val="both"/>
        <w:rPr>
          <w:rFonts w:ascii="Arial" w:hAnsi="Arial" w:cs="Arial"/>
          <w:sz w:val="18"/>
          <w:szCs w:val="18"/>
        </w:rPr>
      </w:pPr>
      <w:r w:rsidRPr="00700E6E">
        <w:rPr>
          <w:rFonts w:ascii="Arial" w:hAnsi="Arial" w:cs="Arial"/>
          <w:sz w:val="18"/>
          <w:szCs w:val="18"/>
        </w:rPr>
        <w:t xml:space="preserve">For purposes of this </w:t>
      </w:r>
      <w:r w:rsidR="00396D34">
        <w:rPr>
          <w:rFonts w:ascii="Arial" w:hAnsi="Arial" w:cs="Arial"/>
          <w:sz w:val="18"/>
          <w:szCs w:val="18"/>
        </w:rPr>
        <w:t>Attachment B</w:t>
      </w:r>
      <w:r>
        <w:rPr>
          <w:rFonts w:ascii="Arial" w:hAnsi="Arial" w:cs="Arial"/>
          <w:sz w:val="18"/>
          <w:szCs w:val="18"/>
        </w:rPr>
        <w:t xml:space="preserve">, </w:t>
      </w:r>
      <w:r w:rsidRPr="00700E6E">
        <w:rPr>
          <w:rFonts w:ascii="Arial" w:hAnsi="Arial" w:cs="Arial"/>
          <w:sz w:val="18"/>
          <w:szCs w:val="18"/>
        </w:rPr>
        <w:t>“ISO” means Insurance Services Office.</w:t>
      </w:r>
    </w:p>
    <w:p w14:paraId="5D38B2F3" w14:textId="77777777" w:rsidR="005D5F86" w:rsidRPr="009512DC" w:rsidRDefault="005D5F86" w:rsidP="005D5F86">
      <w:pPr>
        <w:ind w:left="360"/>
        <w:jc w:val="both"/>
        <w:rPr>
          <w:rFonts w:ascii="Arial" w:hAnsi="Arial" w:cs="Arial"/>
          <w:sz w:val="18"/>
          <w:szCs w:val="18"/>
        </w:rPr>
      </w:pPr>
    </w:p>
    <w:p w14:paraId="6335ECC4" w14:textId="77777777" w:rsidR="005D5F86" w:rsidRPr="00700E6E" w:rsidRDefault="005D5F86" w:rsidP="005D5F86">
      <w:pPr>
        <w:pStyle w:val="ListParagraph"/>
        <w:numPr>
          <w:ilvl w:val="0"/>
          <w:numId w:val="11"/>
        </w:numPr>
        <w:jc w:val="both"/>
        <w:rPr>
          <w:rFonts w:ascii="Arial" w:hAnsi="Arial" w:cs="Arial"/>
          <w:b/>
          <w:sz w:val="18"/>
          <w:szCs w:val="18"/>
        </w:rPr>
      </w:pPr>
      <w:r w:rsidRPr="00700E6E">
        <w:rPr>
          <w:rFonts w:ascii="Arial" w:hAnsi="Arial" w:cs="Arial"/>
          <w:b/>
          <w:sz w:val="18"/>
          <w:szCs w:val="18"/>
        </w:rPr>
        <w:t xml:space="preserve">Contractor Insurance Representations to </w:t>
      </w:r>
      <w:r>
        <w:rPr>
          <w:rFonts w:ascii="Arial" w:hAnsi="Arial" w:cs="Arial"/>
          <w:b/>
          <w:sz w:val="18"/>
          <w:szCs w:val="18"/>
        </w:rPr>
        <w:t>SJRA</w:t>
      </w:r>
      <w:r w:rsidRPr="00700E6E">
        <w:rPr>
          <w:rFonts w:ascii="Arial" w:hAnsi="Arial" w:cs="Arial"/>
          <w:b/>
          <w:sz w:val="18"/>
          <w:szCs w:val="18"/>
        </w:rPr>
        <w:t>.</w:t>
      </w:r>
    </w:p>
    <w:p w14:paraId="26C908E6" w14:textId="77777777" w:rsidR="005D5F86" w:rsidRDefault="005D5F86" w:rsidP="005D5F86">
      <w:pPr>
        <w:jc w:val="both"/>
        <w:rPr>
          <w:rFonts w:ascii="Arial" w:hAnsi="Arial" w:cs="Arial"/>
          <w:sz w:val="18"/>
          <w:szCs w:val="18"/>
        </w:rPr>
      </w:pPr>
    </w:p>
    <w:p w14:paraId="09673666" w14:textId="77777777" w:rsidR="005D5F86" w:rsidRPr="00700E6E" w:rsidRDefault="005D5F86" w:rsidP="005D5F86">
      <w:pPr>
        <w:jc w:val="both"/>
        <w:rPr>
          <w:rFonts w:ascii="Arial" w:hAnsi="Arial" w:cs="Arial"/>
          <w:sz w:val="18"/>
          <w:szCs w:val="18"/>
        </w:rPr>
      </w:pPr>
      <w:r>
        <w:rPr>
          <w:rFonts w:ascii="Arial" w:hAnsi="Arial" w:cs="Arial"/>
          <w:sz w:val="18"/>
          <w:szCs w:val="18"/>
        </w:rPr>
        <w:t>1.1</w:t>
      </w:r>
      <w:r w:rsidRPr="00700E6E">
        <w:rPr>
          <w:rFonts w:ascii="Arial" w:hAnsi="Arial" w:cs="Arial"/>
          <w:sz w:val="18"/>
          <w:szCs w:val="18"/>
        </w:rPr>
        <w:tab/>
        <w:t>It is expressly understood and agreed that the insurance coverages required herein:</w:t>
      </w:r>
    </w:p>
    <w:p w14:paraId="579EAE89" w14:textId="77777777" w:rsidR="005D5F86" w:rsidRPr="009512DC" w:rsidRDefault="005D5F86" w:rsidP="005D5F86">
      <w:pPr>
        <w:ind w:left="360"/>
        <w:jc w:val="both"/>
        <w:rPr>
          <w:rFonts w:ascii="Arial" w:hAnsi="Arial" w:cs="Arial"/>
          <w:sz w:val="18"/>
          <w:szCs w:val="18"/>
        </w:rPr>
      </w:pPr>
    </w:p>
    <w:p w14:paraId="7D9AA28B" w14:textId="77777777" w:rsidR="005D5F86" w:rsidRPr="009512DC" w:rsidRDefault="005D5F86" w:rsidP="005D5F86">
      <w:pPr>
        <w:jc w:val="both"/>
        <w:rPr>
          <w:rFonts w:ascii="Arial" w:hAnsi="Arial" w:cs="Arial"/>
          <w:sz w:val="18"/>
          <w:szCs w:val="18"/>
        </w:rPr>
      </w:pPr>
      <w:r>
        <w:rPr>
          <w:rFonts w:ascii="Arial" w:hAnsi="Arial" w:cs="Arial"/>
          <w:sz w:val="18"/>
          <w:szCs w:val="18"/>
        </w:rPr>
        <w:t>1.1.1</w:t>
      </w:r>
      <w:r>
        <w:rPr>
          <w:rFonts w:ascii="Arial" w:hAnsi="Arial" w:cs="Arial"/>
          <w:sz w:val="18"/>
          <w:szCs w:val="18"/>
        </w:rPr>
        <w:tab/>
        <w:t>R</w:t>
      </w:r>
      <w:r w:rsidRPr="009512DC">
        <w:rPr>
          <w:rFonts w:ascii="Arial" w:hAnsi="Arial" w:cs="Arial"/>
          <w:sz w:val="18"/>
          <w:szCs w:val="18"/>
        </w:rPr>
        <w:t xml:space="preserve">epresent </w:t>
      </w:r>
      <w:r>
        <w:rPr>
          <w:rFonts w:ascii="Arial" w:hAnsi="Arial" w:cs="Arial"/>
          <w:sz w:val="18"/>
          <w:szCs w:val="18"/>
        </w:rPr>
        <w:t>SJRA’s</w:t>
      </w:r>
      <w:r w:rsidRPr="009512DC">
        <w:rPr>
          <w:rFonts w:ascii="Arial" w:hAnsi="Arial" w:cs="Arial"/>
          <w:sz w:val="18"/>
          <w:szCs w:val="18"/>
        </w:rPr>
        <w:t xml:space="preserve"> minimum requirements and are not to be construed to void or limit Contractor’s indemnity </w:t>
      </w:r>
      <w:r>
        <w:rPr>
          <w:rFonts w:ascii="Arial" w:hAnsi="Arial" w:cs="Arial"/>
          <w:sz w:val="18"/>
          <w:szCs w:val="18"/>
        </w:rPr>
        <w:t>obligations as contained in the</w:t>
      </w:r>
      <w:r w:rsidRPr="009512DC">
        <w:rPr>
          <w:rFonts w:ascii="Arial" w:hAnsi="Arial" w:cs="Arial"/>
          <w:sz w:val="18"/>
          <w:szCs w:val="18"/>
        </w:rPr>
        <w:t xml:space="preserve"> Contract</w:t>
      </w:r>
      <w:r>
        <w:rPr>
          <w:rFonts w:ascii="Arial" w:hAnsi="Arial" w:cs="Arial"/>
          <w:sz w:val="18"/>
          <w:szCs w:val="18"/>
        </w:rPr>
        <w:t>,</w:t>
      </w:r>
      <w:r w:rsidRPr="009512DC">
        <w:rPr>
          <w:rFonts w:ascii="Arial" w:hAnsi="Arial" w:cs="Arial"/>
          <w:sz w:val="18"/>
          <w:szCs w:val="18"/>
        </w:rPr>
        <w:t xml:space="preserve"> nor represent in any manner a determination of the insurance coverages Contractor should or should not maintain for its own protection; and</w:t>
      </w:r>
    </w:p>
    <w:p w14:paraId="305ABA77" w14:textId="77777777" w:rsidR="005D5F86" w:rsidRPr="009512DC" w:rsidRDefault="005D5F86" w:rsidP="005D5F86">
      <w:pPr>
        <w:ind w:left="2160" w:hanging="720"/>
        <w:jc w:val="both"/>
        <w:rPr>
          <w:rFonts w:ascii="Arial" w:hAnsi="Arial" w:cs="Arial"/>
          <w:sz w:val="18"/>
          <w:szCs w:val="18"/>
        </w:rPr>
      </w:pPr>
    </w:p>
    <w:p w14:paraId="23B02666" w14:textId="77777777" w:rsidR="005D5F86" w:rsidRPr="00700E6E" w:rsidRDefault="005D5F86" w:rsidP="005D5F86">
      <w:pPr>
        <w:jc w:val="both"/>
        <w:rPr>
          <w:rFonts w:ascii="Arial" w:hAnsi="Arial" w:cs="Arial"/>
          <w:sz w:val="18"/>
          <w:szCs w:val="18"/>
        </w:rPr>
      </w:pPr>
      <w:r>
        <w:rPr>
          <w:rFonts w:ascii="Arial" w:hAnsi="Arial" w:cs="Arial"/>
          <w:sz w:val="18"/>
          <w:szCs w:val="18"/>
        </w:rPr>
        <w:t>1.1.2</w:t>
      </w:r>
      <w:r>
        <w:rPr>
          <w:rFonts w:ascii="Arial" w:hAnsi="Arial" w:cs="Arial"/>
          <w:sz w:val="18"/>
          <w:szCs w:val="18"/>
        </w:rPr>
        <w:tab/>
      </w:r>
      <w:r w:rsidRPr="00700E6E">
        <w:rPr>
          <w:rFonts w:ascii="Arial" w:hAnsi="Arial" w:cs="Arial"/>
          <w:sz w:val="18"/>
          <w:szCs w:val="18"/>
        </w:rPr>
        <w:t xml:space="preserve">Are being, or have been, obtained by Contractor in support of Contractor’s liability and </w:t>
      </w:r>
      <w:r>
        <w:rPr>
          <w:rFonts w:ascii="Arial" w:hAnsi="Arial" w:cs="Arial"/>
          <w:sz w:val="18"/>
          <w:szCs w:val="18"/>
        </w:rPr>
        <w:t>indemnity obligations under the</w:t>
      </w:r>
      <w:r w:rsidRPr="00700E6E">
        <w:rPr>
          <w:rFonts w:ascii="Arial" w:hAnsi="Arial" w:cs="Arial"/>
          <w:sz w:val="18"/>
          <w:szCs w:val="18"/>
        </w:rPr>
        <w:t xml:space="preserve"> Contract.  Irrespective of the requirements as to insurance to be carried as provided for herein, the insolvency, bankruptcy or failure of any insurance company carrying insurance of Contractor, or the failure of any insurance company to pay claims accruing, shall not be held to affect, negate or wai</w:t>
      </w:r>
      <w:r>
        <w:rPr>
          <w:rFonts w:ascii="Arial" w:hAnsi="Arial" w:cs="Arial"/>
          <w:sz w:val="18"/>
          <w:szCs w:val="18"/>
        </w:rPr>
        <w:t>ve any of the provisions of the</w:t>
      </w:r>
      <w:r w:rsidRPr="00700E6E">
        <w:rPr>
          <w:rFonts w:ascii="Arial" w:hAnsi="Arial" w:cs="Arial"/>
          <w:sz w:val="18"/>
          <w:szCs w:val="18"/>
        </w:rPr>
        <w:t xml:space="preserve"> Contract.</w:t>
      </w:r>
    </w:p>
    <w:p w14:paraId="37BDCF40" w14:textId="77777777" w:rsidR="005D5F86" w:rsidRPr="009512DC" w:rsidRDefault="005D5F86" w:rsidP="005D5F86">
      <w:pPr>
        <w:ind w:left="1080" w:hanging="360"/>
        <w:jc w:val="both"/>
        <w:rPr>
          <w:rFonts w:ascii="Arial" w:hAnsi="Arial" w:cs="Arial"/>
          <w:sz w:val="18"/>
          <w:szCs w:val="18"/>
        </w:rPr>
      </w:pPr>
    </w:p>
    <w:p w14:paraId="07C4ACEF" w14:textId="77777777" w:rsidR="005D5F86" w:rsidRPr="00BB2605" w:rsidRDefault="005D5F86" w:rsidP="005D5F86">
      <w:pPr>
        <w:jc w:val="both"/>
        <w:rPr>
          <w:rFonts w:ascii="Arial" w:hAnsi="Arial" w:cs="Arial"/>
          <w:sz w:val="18"/>
          <w:szCs w:val="18"/>
        </w:rPr>
      </w:pPr>
      <w:r>
        <w:rPr>
          <w:rFonts w:ascii="Arial" w:hAnsi="Arial" w:cs="Arial"/>
          <w:sz w:val="18"/>
          <w:szCs w:val="18"/>
        </w:rPr>
        <w:t>1.2</w:t>
      </w:r>
      <w:r>
        <w:rPr>
          <w:rFonts w:ascii="Arial" w:hAnsi="Arial" w:cs="Arial"/>
          <w:sz w:val="18"/>
          <w:szCs w:val="18"/>
        </w:rPr>
        <w:tab/>
      </w:r>
      <w:r w:rsidRPr="00BB2605">
        <w:rPr>
          <w:rFonts w:ascii="Arial" w:hAnsi="Arial" w:cs="Arial"/>
          <w:sz w:val="18"/>
          <w:szCs w:val="18"/>
        </w:rPr>
        <w:t xml:space="preserve">Failure to obtain and maintain the required insurance shall constitute a material breach of, and default under, this Contract. If Contractor shall fail to remedy such breach, Contractor will be liable for any and all costs, liabilities, damages and penalties resulting to </w:t>
      </w:r>
      <w:r>
        <w:rPr>
          <w:rFonts w:ascii="Arial" w:hAnsi="Arial" w:cs="Arial"/>
          <w:sz w:val="18"/>
          <w:szCs w:val="18"/>
        </w:rPr>
        <w:t>SJRA</w:t>
      </w:r>
      <w:r w:rsidRPr="00BB2605">
        <w:rPr>
          <w:rFonts w:ascii="Arial" w:hAnsi="Arial" w:cs="Arial"/>
          <w:sz w:val="18"/>
          <w:szCs w:val="18"/>
        </w:rPr>
        <w:t xml:space="preserve"> from such breach, unless a written waiver of the specific insurance requirement(s) is provided to Contractor by </w:t>
      </w:r>
      <w:r>
        <w:rPr>
          <w:rFonts w:ascii="Arial" w:hAnsi="Arial" w:cs="Arial"/>
          <w:sz w:val="18"/>
          <w:szCs w:val="18"/>
        </w:rPr>
        <w:t>SJRA</w:t>
      </w:r>
      <w:r w:rsidRPr="00BB2605">
        <w:rPr>
          <w:rFonts w:ascii="Arial" w:hAnsi="Arial" w:cs="Arial"/>
          <w:sz w:val="18"/>
          <w:szCs w:val="18"/>
        </w:rPr>
        <w:t>.  In the event of any failure by Contractor to co</w:t>
      </w:r>
      <w:r>
        <w:rPr>
          <w:rFonts w:ascii="Arial" w:hAnsi="Arial" w:cs="Arial"/>
          <w:sz w:val="18"/>
          <w:szCs w:val="18"/>
        </w:rPr>
        <w:t>mply with the insurance requirements of the</w:t>
      </w:r>
      <w:r w:rsidRPr="00BB2605">
        <w:rPr>
          <w:rFonts w:ascii="Arial" w:hAnsi="Arial" w:cs="Arial"/>
          <w:sz w:val="18"/>
          <w:szCs w:val="18"/>
        </w:rPr>
        <w:t xml:space="preserve"> Contract, </w:t>
      </w:r>
      <w:r>
        <w:rPr>
          <w:rFonts w:ascii="Arial" w:hAnsi="Arial" w:cs="Arial"/>
          <w:sz w:val="18"/>
          <w:szCs w:val="18"/>
        </w:rPr>
        <w:t>SJRA</w:t>
      </w:r>
      <w:r w:rsidRPr="00BB2605">
        <w:rPr>
          <w:rFonts w:ascii="Arial" w:hAnsi="Arial" w:cs="Arial"/>
          <w:sz w:val="18"/>
          <w:szCs w:val="18"/>
        </w:rPr>
        <w:t xml:space="preserve"> may, without in any way compromising or waiving any right or remedy at law or in equity, on notice to Contractor, purchase such insurance, at Contractor’s expense, provided that </w:t>
      </w:r>
      <w:r>
        <w:rPr>
          <w:rFonts w:ascii="Arial" w:hAnsi="Arial" w:cs="Arial"/>
          <w:sz w:val="18"/>
          <w:szCs w:val="18"/>
        </w:rPr>
        <w:t>SJRA</w:t>
      </w:r>
      <w:r w:rsidRPr="00BB2605">
        <w:rPr>
          <w:rFonts w:ascii="Arial" w:hAnsi="Arial" w:cs="Arial"/>
          <w:sz w:val="18"/>
          <w:szCs w:val="18"/>
        </w:rPr>
        <w:t xml:space="preserve"> shall have no obligation to do so and if </w:t>
      </w:r>
      <w:r>
        <w:rPr>
          <w:rFonts w:ascii="Arial" w:hAnsi="Arial" w:cs="Arial"/>
          <w:sz w:val="18"/>
          <w:szCs w:val="18"/>
        </w:rPr>
        <w:t>SJRA</w:t>
      </w:r>
      <w:r w:rsidRPr="00BB2605">
        <w:rPr>
          <w:rFonts w:ascii="Arial" w:hAnsi="Arial" w:cs="Arial"/>
          <w:sz w:val="18"/>
          <w:szCs w:val="18"/>
        </w:rPr>
        <w:t xml:space="preserve"> shall do so, Contractor shall not be relieved of or excused from the obligation to obtain and maintain such insurance amounts and coverages.</w:t>
      </w:r>
    </w:p>
    <w:p w14:paraId="1F2B08C5" w14:textId="77777777" w:rsidR="005D5F86" w:rsidRPr="009512DC" w:rsidRDefault="005D5F86" w:rsidP="005D5F86">
      <w:pPr>
        <w:numPr>
          <w:ilvl w:val="12"/>
          <w:numId w:val="0"/>
        </w:numPr>
        <w:ind w:left="720" w:hanging="360"/>
        <w:jc w:val="both"/>
        <w:rPr>
          <w:rFonts w:ascii="Arial" w:hAnsi="Arial" w:cs="Arial"/>
          <w:sz w:val="18"/>
          <w:szCs w:val="18"/>
        </w:rPr>
      </w:pPr>
    </w:p>
    <w:p w14:paraId="50FC2D08" w14:textId="77777777" w:rsidR="005D5F86" w:rsidRPr="00700E6E" w:rsidRDefault="005D5F86" w:rsidP="005D5F86">
      <w:pPr>
        <w:pStyle w:val="ListParagraph"/>
        <w:numPr>
          <w:ilvl w:val="0"/>
          <w:numId w:val="11"/>
        </w:numPr>
        <w:jc w:val="both"/>
        <w:rPr>
          <w:rFonts w:ascii="Arial" w:hAnsi="Arial" w:cs="Arial"/>
          <w:b/>
          <w:sz w:val="18"/>
          <w:szCs w:val="18"/>
        </w:rPr>
      </w:pPr>
      <w:r w:rsidRPr="00700E6E">
        <w:rPr>
          <w:rFonts w:ascii="Arial" w:hAnsi="Arial" w:cs="Arial"/>
          <w:b/>
          <w:sz w:val="18"/>
          <w:szCs w:val="18"/>
        </w:rPr>
        <w:t>Conditions Affecting All Insurance Required Herein.</w:t>
      </w:r>
    </w:p>
    <w:p w14:paraId="75585FF9" w14:textId="77777777" w:rsidR="005D5F86" w:rsidRDefault="005D5F86" w:rsidP="005D5F86">
      <w:pPr>
        <w:pStyle w:val="ListParagraph"/>
        <w:ind w:left="0"/>
        <w:jc w:val="both"/>
        <w:rPr>
          <w:rFonts w:ascii="Arial" w:hAnsi="Arial" w:cs="Arial"/>
          <w:sz w:val="18"/>
          <w:szCs w:val="18"/>
        </w:rPr>
      </w:pPr>
    </w:p>
    <w:p w14:paraId="5A66CC04" w14:textId="77777777" w:rsidR="005D5F86" w:rsidRPr="00700E6E" w:rsidRDefault="005D5F86" w:rsidP="005D5F86">
      <w:pPr>
        <w:pStyle w:val="ListParagraph"/>
        <w:numPr>
          <w:ilvl w:val="1"/>
          <w:numId w:val="11"/>
        </w:numPr>
        <w:ind w:left="720" w:hanging="720"/>
        <w:jc w:val="both"/>
        <w:rPr>
          <w:rFonts w:ascii="Arial" w:hAnsi="Arial" w:cs="Arial"/>
          <w:sz w:val="18"/>
          <w:szCs w:val="18"/>
        </w:rPr>
      </w:pPr>
      <w:r w:rsidRPr="00700E6E">
        <w:rPr>
          <w:rFonts w:ascii="Arial" w:hAnsi="Arial" w:cs="Arial"/>
          <w:sz w:val="18"/>
          <w:szCs w:val="18"/>
          <w:u w:val="single"/>
        </w:rPr>
        <w:t>Cost of Insurance</w:t>
      </w:r>
      <w:r w:rsidRPr="00700E6E">
        <w:rPr>
          <w:rFonts w:ascii="Arial" w:hAnsi="Arial" w:cs="Arial"/>
          <w:sz w:val="18"/>
          <w:szCs w:val="18"/>
        </w:rPr>
        <w:t>.  All insurance coverage shall be provided at Contractor’s sole expense.</w:t>
      </w:r>
    </w:p>
    <w:p w14:paraId="34AD9955" w14:textId="77777777" w:rsidR="005D5F86" w:rsidRPr="009512DC" w:rsidRDefault="005D5F86" w:rsidP="005D5F86">
      <w:pPr>
        <w:ind w:left="1440" w:hanging="720"/>
        <w:jc w:val="both"/>
        <w:rPr>
          <w:rFonts w:ascii="Arial" w:hAnsi="Arial" w:cs="Arial"/>
          <w:sz w:val="18"/>
          <w:szCs w:val="18"/>
        </w:rPr>
      </w:pPr>
    </w:p>
    <w:p w14:paraId="02E03098" w14:textId="12F24284" w:rsidR="005D5F86" w:rsidRPr="00BB2605" w:rsidRDefault="005D5F86" w:rsidP="005D5F86">
      <w:pPr>
        <w:pStyle w:val="ListParagraph"/>
        <w:ind w:left="0"/>
        <w:jc w:val="both"/>
        <w:rPr>
          <w:rFonts w:ascii="Arial" w:hAnsi="Arial" w:cs="Arial"/>
          <w:sz w:val="18"/>
          <w:szCs w:val="18"/>
        </w:rPr>
      </w:pPr>
      <w:r>
        <w:rPr>
          <w:rFonts w:ascii="Arial" w:hAnsi="Arial" w:cs="Arial"/>
          <w:sz w:val="18"/>
          <w:szCs w:val="18"/>
        </w:rPr>
        <w:t>2.2</w:t>
      </w:r>
      <w:r>
        <w:rPr>
          <w:rFonts w:ascii="Arial" w:hAnsi="Arial" w:cs="Arial"/>
          <w:sz w:val="18"/>
          <w:szCs w:val="18"/>
        </w:rPr>
        <w:tab/>
      </w:r>
      <w:r w:rsidRPr="00BB2605">
        <w:rPr>
          <w:rFonts w:ascii="Arial" w:hAnsi="Arial" w:cs="Arial"/>
          <w:sz w:val="18"/>
          <w:szCs w:val="18"/>
          <w:u w:val="single"/>
        </w:rPr>
        <w:t>Maintenance of Insurance.</w:t>
      </w:r>
      <w:r w:rsidRPr="00BB2605">
        <w:rPr>
          <w:rFonts w:ascii="Arial" w:hAnsi="Arial" w:cs="Arial"/>
          <w:sz w:val="18"/>
          <w:szCs w:val="18"/>
        </w:rPr>
        <w:t xml:space="preserve">  All insurance coverage shall be maintained in effect with limits not less than those set forth be</w:t>
      </w:r>
      <w:r>
        <w:rPr>
          <w:rFonts w:ascii="Arial" w:hAnsi="Arial" w:cs="Arial"/>
          <w:sz w:val="18"/>
          <w:szCs w:val="18"/>
        </w:rPr>
        <w:t>low at all times during the performance of the Work and through the cor</w:t>
      </w:r>
      <w:r w:rsidR="00AF2A55">
        <w:rPr>
          <w:rFonts w:ascii="Arial" w:hAnsi="Arial" w:cs="Arial"/>
          <w:sz w:val="18"/>
          <w:szCs w:val="18"/>
        </w:rPr>
        <w:t>rection period of paragraph 5</w:t>
      </w:r>
      <w:r>
        <w:rPr>
          <w:rFonts w:ascii="Arial" w:hAnsi="Arial" w:cs="Arial"/>
          <w:sz w:val="18"/>
          <w:szCs w:val="18"/>
        </w:rPr>
        <w:t>.</w:t>
      </w:r>
      <w:r w:rsidR="00AF2A55">
        <w:rPr>
          <w:rFonts w:ascii="Arial" w:hAnsi="Arial" w:cs="Arial"/>
          <w:sz w:val="18"/>
          <w:szCs w:val="18"/>
        </w:rPr>
        <w:t>1</w:t>
      </w:r>
      <w:r>
        <w:rPr>
          <w:rFonts w:ascii="Arial" w:hAnsi="Arial" w:cs="Arial"/>
          <w:sz w:val="18"/>
          <w:szCs w:val="18"/>
        </w:rPr>
        <w:t>3 of the</w:t>
      </w:r>
      <w:r w:rsidR="00AF2A55">
        <w:rPr>
          <w:rFonts w:ascii="Arial" w:hAnsi="Arial" w:cs="Arial"/>
          <w:sz w:val="18"/>
          <w:szCs w:val="18"/>
        </w:rPr>
        <w:t xml:space="preserve"> Agreement</w:t>
      </w:r>
      <w:r>
        <w:rPr>
          <w:rFonts w:ascii="Arial" w:hAnsi="Arial" w:cs="Arial"/>
          <w:sz w:val="18"/>
          <w:szCs w:val="18"/>
        </w:rPr>
        <w:t>,</w:t>
      </w:r>
      <w:r w:rsidRPr="00BB2605">
        <w:rPr>
          <w:rFonts w:ascii="Arial" w:hAnsi="Arial" w:cs="Arial"/>
          <w:sz w:val="18"/>
          <w:szCs w:val="18"/>
        </w:rPr>
        <w:t xml:space="preserve"> and for such longer periods of time as may be set forth herein.</w:t>
      </w:r>
    </w:p>
    <w:p w14:paraId="6DB4DB1B" w14:textId="77777777" w:rsidR="005D5F86" w:rsidRPr="00BB2605" w:rsidRDefault="005D5F86" w:rsidP="005D5F86">
      <w:pPr>
        <w:pStyle w:val="ListParagraph"/>
        <w:ind w:left="0"/>
        <w:jc w:val="both"/>
        <w:rPr>
          <w:rFonts w:ascii="Arial" w:hAnsi="Arial" w:cs="Arial"/>
          <w:sz w:val="18"/>
          <w:szCs w:val="18"/>
        </w:rPr>
      </w:pPr>
    </w:p>
    <w:p w14:paraId="4E469B3D" w14:textId="77777777" w:rsidR="005D5F86" w:rsidRPr="00700E6E" w:rsidRDefault="005D5F86" w:rsidP="005D5F86">
      <w:pPr>
        <w:pStyle w:val="ListParagraph"/>
        <w:numPr>
          <w:ilvl w:val="1"/>
          <w:numId w:val="12"/>
        </w:numPr>
        <w:ind w:left="0" w:firstLine="0"/>
        <w:jc w:val="both"/>
        <w:rPr>
          <w:rFonts w:ascii="Arial" w:hAnsi="Arial" w:cs="Arial"/>
          <w:sz w:val="18"/>
          <w:szCs w:val="18"/>
        </w:rPr>
      </w:pPr>
      <w:r w:rsidRPr="00700E6E">
        <w:rPr>
          <w:rFonts w:ascii="Arial" w:hAnsi="Arial" w:cs="Arial"/>
          <w:sz w:val="18"/>
          <w:szCs w:val="18"/>
          <w:u w:val="single"/>
        </w:rPr>
        <w:t>Status and Rating of Insurance Company.</w:t>
      </w:r>
      <w:r w:rsidRPr="00700E6E">
        <w:rPr>
          <w:rFonts w:ascii="Arial" w:hAnsi="Arial" w:cs="Arial"/>
          <w:sz w:val="18"/>
          <w:szCs w:val="18"/>
        </w:rPr>
        <w:t xml:space="preserve">  All insurance coverage shall be written through insurance companies authorized to do business in the State of Texas and rated no less than A-: VII in the most current edition of A. M. Best’s Key Rating Guide.</w:t>
      </w:r>
    </w:p>
    <w:p w14:paraId="05BE4A75" w14:textId="77777777" w:rsidR="005D5F86" w:rsidRPr="00BB2605" w:rsidRDefault="005D5F86" w:rsidP="005D5F86">
      <w:pPr>
        <w:pStyle w:val="ListParagraph"/>
        <w:ind w:left="0"/>
        <w:jc w:val="both"/>
        <w:rPr>
          <w:rFonts w:ascii="Arial" w:hAnsi="Arial" w:cs="Arial"/>
          <w:sz w:val="18"/>
          <w:szCs w:val="18"/>
        </w:rPr>
      </w:pPr>
    </w:p>
    <w:p w14:paraId="703B0F11"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Restrictive, Limiting, or Exclusionary Endorsements.</w:t>
      </w:r>
      <w:r w:rsidRPr="00BB2605">
        <w:rPr>
          <w:rFonts w:ascii="Arial" w:hAnsi="Arial" w:cs="Arial"/>
          <w:sz w:val="18"/>
          <w:szCs w:val="18"/>
        </w:rPr>
        <w:t xml:space="preserve">  All insurance coverage shall be provided to </w:t>
      </w:r>
      <w:r>
        <w:rPr>
          <w:rFonts w:ascii="Arial" w:hAnsi="Arial" w:cs="Arial"/>
          <w:sz w:val="18"/>
          <w:szCs w:val="18"/>
        </w:rPr>
        <w:t>SJRA</w:t>
      </w:r>
      <w:r w:rsidRPr="00BB2605">
        <w:rPr>
          <w:rFonts w:ascii="Arial" w:hAnsi="Arial" w:cs="Arial"/>
          <w:sz w:val="18"/>
          <w:szCs w:val="18"/>
        </w:rPr>
        <w:t xml:space="preserve"> in compliance with the requirements herein.</w:t>
      </w:r>
    </w:p>
    <w:p w14:paraId="24BDF198" w14:textId="77777777" w:rsidR="005D5F86" w:rsidRPr="00BB2605" w:rsidRDefault="005D5F86" w:rsidP="005D5F86">
      <w:pPr>
        <w:pStyle w:val="ListParagraph"/>
        <w:ind w:left="0"/>
        <w:jc w:val="both"/>
        <w:rPr>
          <w:rFonts w:ascii="Arial" w:hAnsi="Arial" w:cs="Arial"/>
          <w:sz w:val="18"/>
          <w:szCs w:val="18"/>
        </w:rPr>
      </w:pPr>
    </w:p>
    <w:p w14:paraId="25EA15C8"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Limits of Liability.</w:t>
      </w:r>
      <w:r w:rsidRPr="00BB2605">
        <w:rPr>
          <w:rFonts w:ascii="Arial" w:hAnsi="Arial" w:cs="Arial"/>
          <w:sz w:val="18"/>
          <w:szCs w:val="18"/>
        </w:rPr>
        <w:t xml:space="preserve">  The limits of liability may be provided by a single policy of insurance or by a combination of primary and umbrella policies, but in no event shall the total limits of liability available for any one occurrence or accident be less than the amount required herein.</w:t>
      </w:r>
    </w:p>
    <w:p w14:paraId="20527106" w14:textId="77777777" w:rsidR="005D5F86" w:rsidRPr="00BB2605" w:rsidRDefault="005D5F86" w:rsidP="005D5F86">
      <w:pPr>
        <w:pStyle w:val="ListParagraph"/>
        <w:ind w:left="0"/>
        <w:jc w:val="both"/>
        <w:rPr>
          <w:rFonts w:ascii="Arial" w:hAnsi="Arial" w:cs="Arial"/>
          <w:sz w:val="18"/>
          <w:szCs w:val="18"/>
        </w:rPr>
      </w:pPr>
    </w:p>
    <w:p w14:paraId="15C6C514"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Notice of Ca</w:t>
      </w:r>
      <w:r>
        <w:rPr>
          <w:rFonts w:ascii="Arial" w:hAnsi="Arial" w:cs="Arial"/>
          <w:sz w:val="18"/>
          <w:szCs w:val="18"/>
          <w:u w:val="single"/>
        </w:rPr>
        <w:t>ncellation or Material Change</w:t>
      </w:r>
      <w:r w:rsidRPr="00BB2605">
        <w:rPr>
          <w:rFonts w:ascii="Arial" w:hAnsi="Arial" w:cs="Arial"/>
          <w:sz w:val="18"/>
          <w:szCs w:val="18"/>
          <w:u w:val="single"/>
        </w:rPr>
        <w:t xml:space="preserve"> in Coverage.</w:t>
      </w:r>
      <w:r w:rsidRPr="00BB2605">
        <w:rPr>
          <w:rFonts w:ascii="Arial" w:hAnsi="Arial" w:cs="Arial"/>
          <w:sz w:val="18"/>
          <w:szCs w:val="18"/>
        </w:rPr>
        <w:t xml:space="preserve">  Contractor </w:t>
      </w:r>
      <w:r>
        <w:rPr>
          <w:rFonts w:ascii="Arial" w:hAnsi="Arial" w:cs="Arial"/>
          <w:sz w:val="18"/>
          <w:szCs w:val="18"/>
        </w:rPr>
        <w:t xml:space="preserve">and the insurer </w:t>
      </w:r>
      <w:r w:rsidRPr="00BB2605">
        <w:rPr>
          <w:rFonts w:ascii="Arial" w:hAnsi="Arial" w:cs="Arial"/>
          <w:sz w:val="18"/>
          <w:szCs w:val="18"/>
        </w:rPr>
        <w:t xml:space="preserve">shall provide </w:t>
      </w:r>
      <w:r>
        <w:rPr>
          <w:rFonts w:ascii="Arial" w:hAnsi="Arial" w:cs="Arial"/>
          <w:sz w:val="18"/>
          <w:szCs w:val="18"/>
        </w:rPr>
        <w:t>SJRA</w:t>
      </w:r>
      <w:r w:rsidRPr="00BB2605">
        <w:rPr>
          <w:rFonts w:ascii="Arial" w:hAnsi="Arial" w:cs="Arial"/>
          <w:sz w:val="18"/>
          <w:szCs w:val="18"/>
        </w:rPr>
        <w:t xml:space="preserve"> with thirty days prior written notice of cance</w:t>
      </w:r>
      <w:r>
        <w:rPr>
          <w:rFonts w:ascii="Arial" w:hAnsi="Arial" w:cs="Arial"/>
          <w:sz w:val="18"/>
          <w:szCs w:val="18"/>
        </w:rPr>
        <w:t>llation or material change in</w:t>
      </w:r>
      <w:r w:rsidRPr="00BB2605">
        <w:rPr>
          <w:rFonts w:ascii="Arial" w:hAnsi="Arial" w:cs="Arial"/>
          <w:sz w:val="18"/>
          <w:szCs w:val="18"/>
        </w:rPr>
        <w:t xml:space="preserve"> coverage. </w:t>
      </w:r>
    </w:p>
    <w:p w14:paraId="05835833" w14:textId="77777777" w:rsidR="005D5F86" w:rsidRPr="00BB2605" w:rsidRDefault="005D5F86" w:rsidP="005D5F86">
      <w:pPr>
        <w:pStyle w:val="ListParagraph"/>
        <w:ind w:left="0"/>
        <w:jc w:val="both"/>
        <w:rPr>
          <w:rFonts w:ascii="Arial" w:hAnsi="Arial" w:cs="Arial"/>
          <w:sz w:val="18"/>
          <w:szCs w:val="18"/>
        </w:rPr>
      </w:pPr>
    </w:p>
    <w:p w14:paraId="1ADB5E64"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Waiver of Rights of Recovery and Subrogation.</w:t>
      </w:r>
      <w:r w:rsidRPr="00BB2605">
        <w:rPr>
          <w:rFonts w:ascii="Arial" w:hAnsi="Arial" w:cs="Arial"/>
          <w:sz w:val="18"/>
          <w:szCs w:val="18"/>
        </w:rPr>
        <w:t xml:space="preserve">  The Contractor hereby waives its rights of recovery from the </w:t>
      </w:r>
      <w:r>
        <w:rPr>
          <w:rFonts w:ascii="Arial" w:hAnsi="Arial" w:cs="Arial"/>
          <w:sz w:val="18"/>
          <w:szCs w:val="18"/>
        </w:rPr>
        <w:t>SJRA</w:t>
      </w:r>
      <w:r w:rsidRPr="00BB2605">
        <w:rPr>
          <w:rFonts w:ascii="Arial" w:hAnsi="Arial" w:cs="Arial"/>
          <w:sz w:val="18"/>
          <w:szCs w:val="18"/>
        </w:rPr>
        <w:t xml:space="preserve"> with regard to all causes of property and/or liability loss and shall cause a waiver of subrogation endorsement to be provided in favor of </w:t>
      </w:r>
      <w:r>
        <w:rPr>
          <w:rFonts w:ascii="Arial" w:hAnsi="Arial" w:cs="Arial"/>
          <w:sz w:val="18"/>
          <w:szCs w:val="18"/>
        </w:rPr>
        <w:t>SJRA</w:t>
      </w:r>
      <w:r w:rsidRPr="00BB2605">
        <w:rPr>
          <w:rFonts w:ascii="Arial" w:hAnsi="Arial" w:cs="Arial"/>
          <w:sz w:val="18"/>
          <w:szCs w:val="18"/>
        </w:rPr>
        <w:t xml:space="preserve"> on all insurance coverage carried by the Contractor, whether required herein or not.  </w:t>
      </w:r>
    </w:p>
    <w:p w14:paraId="6CC0EF34" w14:textId="77777777" w:rsidR="005D5F86" w:rsidRPr="00BB2605" w:rsidRDefault="005D5F86" w:rsidP="005D5F86">
      <w:pPr>
        <w:pStyle w:val="ListParagraph"/>
        <w:ind w:left="0"/>
        <w:jc w:val="both"/>
        <w:rPr>
          <w:rFonts w:ascii="Arial" w:hAnsi="Arial" w:cs="Arial"/>
          <w:sz w:val="18"/>
          <w:szCs w:val="18"/>
        </w:rPr>
      </w:pPr>
    </w:p>
    <w:p w14:paraId="40A585AB"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Deductible/Retention.</w:t>
      </w:r>
      <w:r w:rsidRPr="00BB2605">
        <w:rPr>
          <w:rFonts w:ascii="Arial" w:hAnsi="Arial" w:cs="Arial"/>
          <w:sz w:val="18"/>
          <w:szCs w:val="18"/>
        </w:rPr>
        <w:t xml:space="preserve">  Except as otherwise specified herein, no insurance required herein shall contain a deductible or self-insured retention in excess of $10,000 without prior written approval of </w:t>
      </w:r>
      <w:r>
        <w:rPr>
          <w:rFonts w:ascii="Arial" w:hAnsi="Arial" w:cs="Arial"/>
          <w:sz w:val="18"/>
          <w:szCs w:val="18"/>
        </w:rPr>
        <w:t>SJRA</w:t>
      </w:r>
      <w:r w:rsidRPr="00BB2605">
        <w:rPr>
          <w:rFonts w:ascii="Arial" w:hAnsi="Arial" w:cs="Arial"/>
          <w:sz w:val="18"/>
          <w:szCs w:val="18"/>
        </w:rPr>
        <w:t>.  All deductibles and/or retentions shall be paid by, assumed by, for the account of, and at Contractor’s sole risk.  Contractor shall not be reimbursed for same. If the insurance contains a self-insured retention, the policy shall allow the self-insured retention to be paid or satisfied by a party other than the named insured.</w:t>
      </w:r>
    </w:p>
    <w:p w14:paraId="2905BAA1" w14:textId="77777777" w:rsidR="005D5F86" w:rsidRPr="00BB2605" w:rsidRDefault="005D5F86" w:rsidP="005D5F86">
      <w:pPr>
        <w:pStyle w:val="ListParagraph"/>
        <w:ind w:left="0"/>
        <w:jc w:val="both"/>
        <w:rPr>
          <w:rFonts w:ascii="Arial" w:hAnsi="Arial" w:cs="Arial"/>
          <w:sz w:val="18"/>
          <w:szCs w:val="18"/>
        </w:rPr>
      </w:pPr>
    </w:p>
    <w:p w14:paraId="5BD56D3B" w14:textId="65ED805E"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Minimum Limits.</w:t>
      </w:r>
      <w:r w:rsidRPr="00BB2605">
        <w:rPr>
          <w:rFonts w:ascii="Arial" w:hAnsi="Arial" w:cs="Arial"/>
          <w:sz w:val="18"/>
          <w:szCs w:val="18"/>
        </w:rPr>
        <w:t xml:space="preserve">  The inclusion of required </w:t>
      </w:r>
      <w:r w:rsidR="00014698">
        <w:rPr>
          <w:rFonts w:ascii="Arial" w:hAnsi="Arial" w:cs="Arial"/>
          <w:sz w:val="18"/>
          <w:szCs w:val="18"/>
        </w:rPr>
        <w:t>minimum insurance limits in the</w:t>
      </w:r>
      <w:r w:rsidRPr="00BB2605">
        <w:rPr>
          <w:rFonts w:ascii="Arial" w:hAnsi="Arial" w:cs="Arial"/>
          <w:sz w:val="18"/>
          <w:szCs w:val="18"/>
        </w:rPr>
        <w:t xml:space="preserve"> Contract </w:t>
      </w:r>
      <w:r w:rsidR="00014698">
        <w:rPr>
          <w:rFonts w:ascii="Arial" w:hAnsi="Arial" w:cs="Arial"/>
          <w:sz w:val="18"/>
          <w:szCs w:val="18"/>
        </w:rPr>
        <w:t xml:space="preserve">Documents </w:t>
      </w:r>
      <w:r w:rsidRPr="00BB2605">
        <w:rPr>
          <w:rFonts w:ascii="Arial" w:hAnsi="Arial" w:cs="Arial"/>
          <w:sz w:val="18"/>
          <w:szCs w:val="18"/>
        </w:rPr>
        <w:t xml:space="preserve">shall not be construed as limiting the </w:t>
      </w:r>
      <w:r>
        <w:rPr>
          <w:rFonts w:ascii="Arial" w:hAnsi="Arial" w:cs="Arial"/>
          <w:sz w:val="18"/>
          <w:szCs w:val="18"/>
        </w:rPr>
        <w:t>SJRA</w:t>
      </w:r>
      <w:r w:rsidRPr="00BB2605">
        <w:rPr>
          <w:rFonts w:ascii="Arial" w:hAnsi="Arial" w:cs="Arial"/>
          <w:sz w:val="18"/>
          <w:szCs w:val="18"/>
        </w:rPr>
        <w:t xml:space="preserve">’s or other additional insured’s rights under any policy with higher limits.  The minimum insurance limits set forth in this </w:t>
      </w:r>
      <w:r>
        <w:rPr>
          <w:rFonts w:ascii="Arial" w:hAnsi="Arial" w:cs="Arial"/>
          <w:sz w:val="18"/>
          <w:szCs w:val="18"/>
        </w:rPr>
        <w:t xml:space="preserve">Attachment </w:t>
      </w:r>
      <w:r w:rsidR="00396D34">
        <w:rPr>
          <w:rFonts w:ascii="Arial" w:hAnsi="Arial" w:cs="Arial"/>
          <w:sz w:val="18"/>
          <w:szCs w:val="18"/>
        </w:rPr>
        <w:t>B</w:t>
      </w:r>
      <w:r w:rsidRPr="00BB2605">
        <w:rPr>
          <w:rFonts w:ascii="Arial" w:hAnsi="Arial" w:cs="Arial"/>
          <w:sz w:val="18"/>
          <w:szCs w:val="18"/>
        </w:rPr>
        <w:t xml:space="preserve"> shall be deemed to be amended to any higher limits actually contained in Contractor’s insurance policies.</w:t>
      </w:r>
    </w:p>
    <w:p w14:paraId="25CC59DC" w14:textId="77777777" w:rsidR="005D5F86" w:rsidRPr="009512DC" w:rsidRDefault="005D5F86" w:rsidP="005D5F86">
      <w:pPr>
        <w:jc w:val="both"/>
        <w:rPr>
          <w:rFonts w:ascii="Arial" w:hAnsi="Arial" w:cs="Arial"/>
          <w:sz w:val="18"/>
          <w:szCs w:val="18"/>
        </w:rPr>
      </w:pPr>
    </w:p>
    <w:p w14:paraId="2BA01634" w14:textId="77777777" w:rsidR="005D5F86" w:rsidRDefault="005D5F86" w:rsidP="005D5F86">
      <w:pPr>
        <w:jc w:val="both"/>
        <w:rPr>
          <w:rFonts w:ascii="Arial" w:hAnsi="Arial" w:cs="Arial"/>
          <w:sz w:val="18"/>
          <w:szCs w:val="18"/>
        </w:rPr>
      </w:pPr>
      <w:r>
        <w:rPr>
          <w:rFonts w:ascii="Arial" w:hAnsi="Arial" w:cs="Arial"/>
          <w:sz w:val="18"/>
          <w:szCs w:val="18"/>
        </w:rPr>
        <w:t>3.0</w:t>
      </w:r>
      <w:r>
        <w:rPr>
          <w:rFonts w:ascii="Arial" w:hAnsi="Arial" w:cs="Arial"/>
          <w:sz w:val="18"/>
          <w:szCs w:val="18"/>
        </w:rPr>
        <w:tab/>
        <w:t>Intentionally Omitted.</w:t>
      </w:r>
    </w:p>
    <w:p w14:paraId="37809518" w14:textId="77777777" w:rsidR="005D5F86" w:rsidRDefault="005D5F86" w:rsidP="005D5F86">
      <w:pPr>
        <w:jc w:val="both"/>
        <w:rPr>
          <w:rFonts w:ascii="Arial" w:hAnsi="Arial" w:cs="Arial"/>
          <w:sz w:val="18"/>
          <w:szCs w:val="18"/>
        </w:rPr>
      </w:pPr>
    </w:p>
    <w:p w14:paraId="5AE48924" w14:textId="77777777" w:rsidR="005D5F86" w:rsidRPr="00700E6E" w:rsidRDefault="005D5F86" w:rsidP="005D5F86">
      <w:pPr>
        <w:jc w:val="both"/>
        <w:rPr>
          <w:rFonts w:ascii="Arial" w:hAnsi="Arial" w:cs="Arial"/>
          <w:bCs/>
          <w:sz w:val="18"/>
          <w:szCs w:val="18"/>
        </w:rPr>
      </w:pPr>
      <w:r>
        <w:rPr>
          <w:rFonts w:ascii="Arial" w:hAnsi="Arial" w:cs="Arial"/>
          <w:sz w:val="18"/>
          <w:szCs w:val="18"/>
        </w:rPr>
        <w:t>4</w:t>
      </w:r>
      <w:r w:rsidRPr="00700E6E">
        <w:rPr>
          <w:rFonts w:ascii="Arial" w:hAnsi="Arial" w:cs="Arial"/>
          <w:sz w:val="18"/>
          <w:szCs w:val="18"/>
        </w:rPr>
        <w:t>.0</w:t>
      </w:r>
      <w:r>
        <w:rPr>
          <w:rFonts w:ascii="Arial" w:hAnsi="Arial" w:cs="Arial"/>
          <w:b/>
          <w:sz w:val="18"/>
          <w:szCs w:val="18"/>
        </w:rPr>
        <w:tab/>
      </w:r>
      <w:r w:rsidRPr="00700E6E">
        <w:rPr>
          <w:rFonts w:ascii="Arial" w:hAnsi="Arial" w:cs="Arial"/>
          <w:b/>
          <w:sz w:val="18"/>
          <w:szCs w:val="18"/>
        </w:rPr>
        <w:t>Insurance Required</w:t>
      </w:r>
      <w:r w:rsidRPr="00700E6E">
        <w:rPr>
          <w:rFonts w:ascii="Arial" w:hAnsi="Arial" w:cs="Arial"/>
          <w:bCs/>
          <w:sz w:val="18"/>
          <w:szCs w:val="18"/>
        </w:rPr>
        <w:t xml:space="preserve">.  </w:t>
      </w:r>
    </w:p>
    <w:p w14:paraId="0C6E189A" w14:textId="77777777" w:rsidR="005D5F86" w:rsidRDefault="005D5F86" w:rsidP="005D5F86">
      <w:pPr>
        <w:pStyle w:val="ListParagraph"/>
        <w:ind w:left="0"/>
        <w:jc w:val="both"/>
        <w:rPr>
          <w:rFonts w:ascii="Arial" w:hAnsi="Arial" w:cs="Arial"/>
          <w:bCs/>
          <w:sz w:val="18"/>
          <w:szCs w:val="18"/>
        </w:rPr>
      </w:pPr>
    </w:p>
    <w:p w14:paraId="76B27C59" w14:textId="7DAA4B37" w:rsidR="005D5F86" w:rsidRPr="00973A9D" w:rsidRDefault="005D5F86" w:rsidP="005D5F86">
      <w:pPr>
        <w:pStyle w:val="ListParagraph"/>
        <w:numPr>
          <w:ilvl w:val="1"/>
          <w:numId w:val="4"/>
        </w:numPr>
        <w:tabs>
          <w:tab w:val="clear" w:pos="1440"/>
        </w:tabs>
        <w:ind w:left="0" w:firstLine="0"/>
        <w:jc w:val="both"/>
        <w:rPr>
          <w:rFonts w:ascii="Arial" w:hAnsi="Arial" w:cs="Arial"/>
          <w:bCs/>
          <w:sz w:val="18"/>
          <w:szCs w:val="18"/>
        </w:rPr>
      </w:pPr>
      <w:r w:rsidRPr="00973A9D">
        <w:rPr>
          <w:rFonts w:ascii="Arial" w:hAnsi="Arial" w:cs="Arial"/>
          <w:bCs/>
          <w:sz w:val="18"/>
          <w:szCs w:val="18"/>
        </w:rPr>
        <w:t>The following insurance shall be maintained in effect with limits not less than those set forth below at a</w:t>
      </w:r>
      <w:r>
        <w:rPr>
          <w:rFonts w:ascii="Arial" w:hAnsi="Arial" w:cs="Arial"/>
          <w:bCs/>
          <w:sz w:val="18"/>
          <w:szCs w:val="18"/>
        </w:rPr>
        <w:t>ll times during the term of the</w:t>
      </w:r>
      <w:r w:rsidRPr="00973A9D">
        <w:rPr>
          <w:rFonts w:ascii="Arial" w:hAnsi="Arial" w:cs="Arial"/>
          <w:bCs/>
          <w:sz w:val="18"/>
          <w:szCs w:val="18"/>
        </w:rPr>
        <w:t xml:space="preserve"> </w:t>
      </w:r>
      <w:r w:rsidR="00014698">
        <w:rPr>
          <w:rFonts w:ascii="Arial" w:hAnsi="Arial" w:cs="Arial"/>
          <w:bCs/>
          <w:sz w:val="18"/>
          <w:szCs w:val="18"/>
        </w:rPr>
        <w:t>Agreement</w:t>
      </w:r>
      <w:r w:rsidRPr="00973A9D">
        <w:rPr>
          <w:rFonts w:ascii="Arial" w:hAnsi="Arial" w:cs="Arial"/>
          <w:bCs/>
          <w:sz w:val="18"/>
          <w:szCs w:val="18"/>
        </w:rPr>
        <w:t xml:space="preserve"> and thereafter as required.</w:t>
      </w:r>
    </w:p>
    <w:p w14:paraId="38594936" w14:textId="77777777" w:rsidR="005D5F86" w:rsidRPr="009512DC" w:rsidRDefault="005D5F86" w:rsidP="005D5F86">
      <w:pPr>
        <w:jc w:val="both"/>
        <w:rPr>
          <w:rFonts w:ascii="Arial" w:hAnsi="Arial" w:cs="Arial"/>
          <w:bCs/>
          <w:sz w:val="18"/>
          <w:szCs w:val="18"/>
        </w:rPr>
      </w:pPr>
    </w:p>
    <w:p w14:paraId="545A5F3A" w14:textId="77777777" w:rsidR="005D5F86" w:rsidRPr="00973A9D" w:rsidRDefault="005D5F86" w:rsidP="005D5F86">
      <w:pPr>
        <w:numPr>
          <w:ilvl w:val="1"/>
          <w:numId w:val="4"/>
        </w:numPr>
        <w:tabs>
          <w:tab w:val="clear" w:pos="1440"/>
        </w:tabs>
        <w:ind w:left="0" w:firstLine="0"/>
        <w:jc w:val="both"/>
        <w:rPr>
          <w:rFonts w:ascii="Arial" w:hAnsi="Arial" w:cs="Arial"/>
          <w:sz w:val="18"/>
          <w:szCs w:val="18"/>
        </w:rPr>
      </w:pPr>
      <w:r w:rsidRPr="00973A9D">
        <w:rPr>
          <w:rFonts w:ascii="Arial" w:hAnsi="Arial" w:cs="Arial"/>
          <w:sz w:val="18"/>
          <w:szCs w:val="18"/>
        </w:rPr>
        <w:t>Commercial General Liability Insurance</w:t>
      </w:r>
    </w:p>
    <w:p w14:paraId="2A042045" w14:textId="77777777" w:rsidR="005D5F86" w:rsidRPr="009512DC" w:rsidRDefault="005D5F86" w:rsidP="005D5F86">
      <w:pPr>
        <w:jc w:val="both"/>
        <w:rPr>
          <w:rFonts w:ascii="Arial" w:hAnsi="Arial" w:cs="Arial"/>
          <w:b/>
          <w:sz w:val="18"/>
          <w:szCs w:val="18"/>
        </w:rPr>
      </w:pPr>
    </w:p>
    <w:p w14:paraId="7B56B5A1" w14:textId="0628E9AE"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Coverage</w:t>
      </w:r>
      <w:r w:rsidRPr="009512DC">
        <w:rPr>
          <w:rFonts w:ascii="Arial" w:hAnsi="Arial" w:cs="Arial"/>
          <w:sz w:val="18"/>
          <w:szCs w:val="18"/>
        </w:rPr>
        <w:t>.  Such insurance shall cover liability arising out of all locations and operations of Contractor, including but not limited</w:t>
      </w:r>
      <w:r w:rsidR="00014698">
        <w:rPr>
          <w:rFonts w:ascii="Arial" w:hAnsi="Arial" w:cs="Arial"/>
          <w:sz w:val="18"/>
          <w:szCs w:val="18"/>
        </w:rPr>
        <w:t xml:space="preserve"> to liability assumed under the</w:t>
      </w:r>
      <w:r w:rsidRPr="009512DC">
        <w:rPr>
          <w:rFonts w:ascii="Arial" w:hAnsi="Arial" w:cs="Arial"/>
          <w:sz w:val="18"/>
          <w:szCs w:val="18"/>
        </w:rPr>
        <w:t xml:space="preserve"> Contract </w:t>
      </w:r>
      <w:r w:rsidR="00014698">
        <w:rPr>
          <w:rFonts w:ascii="Arial" w:hAnsi="Arial" w:cs="Arial"/>
          <w:sz w:val="18"/>
          <w:szCs w:val="18"/>
        </w:rPr>
        <w:t xml:space="preserve">Documents </w:t>
      </w:r>
      <w:r w:rsidRPr="009512DC">
        <w:rPr>
          <w:rFonts w:ascii="Arial" w:hAnsi="Arial" w:cs="Arial"/>
          <w:sz w:val="18"/>
          <w:szCs w:val="18"/>
        </w:rPr>
        <w:t>(including the tort liability of another assumed in a business contract).  Defense shall be provided as an additional benefit and not included within the limit of liability.</w:t>
      </w:r>
    </w:p>
    <w:p w14:paraId="4882D507" w14:textId="77777777" w:rsidR="005D5F86" w:rsidRPr="009512DC" w:rsidRDefault="005D5F86" w:rsidP="005D5F86">
      <w:pPr>
        <w:ind w:left="720"/>
        <w:jc w:val="both"/>
        <w:rPr>
          <w:rFonts w:ascii="Arial" w:hAnsi="Arial" w:cs="Arial"/>
          <w:sz w:val="18"/>
          <w:szCs w:val="18"/>
        </w:rPr>
      </w:pPr>
    </w:p>
    <w:p w14:paraId="5E334AFA"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Commercial General Liability Occurrence form (at least as broad as an unmodified </w:t>
      </w:r>
      <w:r>
        <w:rPr>
          <w:rFonts w:ascii="Arial" w:hAnsi="Arial" w:cs="Arial"/>
          <w:sz w:val="18"/>
          <w:szCs w:val="18"/>
        </w:rPr>
        <w:t xml:space="preserve">current </w:t>
      </w:r>
      <w:r w:rsidRPr="009512DC">
        <w:rPr>
          <w:rFonts w:ascii="Arial" w:hAnsi="Arial" w:cs="Arial"/>
          <w:sz w:val="18"/>
          <w:szCs w:val="18"/>
        </w:rPr>
        <w:t xml:space="preserve">ISO </w:t>
      </w:r>
      <w:r>
        <w:rPr>
          <w:rFonts w:ascii="Arial" w:hAnsi="Arial" w:cs="Arial"/>
          <w:sz w:val="18"/>
          <w:szCs w:val="18"/>
        </w:rPr>
        <w:t>edition of CG 00 01</w:t>
      </w:r>
      <w:r w:rsidRPr="009512DC">
        <w:rPr>
          <w:rFonts w:ascii="Arial" w:hAnsi="Arial" w:cs="Arial"/>
          <w:sz w:val="18"/>
          <w:szCs w:val="18"/>
        </w:rPr>
        <w:t>) to include, but not be limited to, coverage for the Contractor’s premises, operations (including completed operations), products, and contractual assumption of tort liability.</w:t>
      </w:r>
    </w:p>
    <w:p w14:paraId="70D04610" w14:textId="77777777" w:rsidR="005D5F86" w:rsidRPr="009512DC" w:rsidRDefault="005D5F86" w:rsidP="005D5F86">
      <w:pPr>
        <w:ind w:left="720"/>
        <w:jc w:val="both"/>
        <w:rPr>
          <w:rFonts w:ascii="Arial" w:hAnsi="Arial" w:cs="Arial"/>
          <w:sz w:val="18"/>
          <w:szCs w:val="18"/>
        </w:rPr>
      </w:pPr>
    </w:p>
    <w:p w14:paraId="011CCD93"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limits of not less than:</w:t>
      </w:r>
    </w:p>
    <w:p w14:paraId="49073A52" w14:textId="77777777" w:rsidR="005D5F86" w:rsidRPr="009512DC" w:rsidRDefault="005D5F86" w:rsidP="005D5F86">
      <w:pPr>
        <w:ind w:left="738"/>
        <w:rPr>
          <w:rFonts w:ascii="Arial" w:hAnsi="Arial" w:cs="Arial"/>
          <w:sz w:val="18"/>
          <w:szCs w:val="18"/>
        </w:rPr>
      </w:pPr>
    </w:p>
    <w:p w14:paraId="3555454A"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Each Occurrence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$1,000,000</w:t>
      </w:r>
    </w:p>
    <w:p w14:paraId="23500399"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General Aggregate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$2,000,000</w:t>
      </w:r>
    </w:p>
    <w:p w14:paraId="4FA6C4A5"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Product-Completed Operations Aggregate Limit</w:t>
      </w:r>
      <w:r w:rsidRPr="009512DC">
        <w:rPr>
          <w:rFonts w:ascii="Arial" w:hAnsi="Arial" w:cs="Arial"/>
          <w:sz w:val="18"/>
          <w:szCs w:val="18"/>
        </w:rPr>
        <w:tab/>
      </w:r>
      <w:r w:rsidRPr="009512DC">
        <w:rPr>
          <w:rFonts w:ascii="Arial" w:hAnsi="Arial" w:cs="Arial"/>
          <w:sz w:val="18"/>
          <w:szCs w:val="18"/>
        </w:rPr>
        <w:tab/>
        <w:t>$2,000,000</w:t>
      </w:r>
    </w:p>
    <w:p w14:paraId="4BD2D365"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Personal and Advertising Injury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$1,000,000</w:t>
      </w:r>
    </w:p>
    <w:p w14:paraId="7204A148" w14:textId="77777777" w:rsidR="005D5F86" w:rsidRPr="009512DC" w:rsidRDefault="005D5F86" w:rsidP="005D5F86">
      <w:pPr>
        <w:ind w:left="2880"/>
        <w:rPr>
          <w:rFonts w:ascii="Arial" w:hAnsi="Arial" w:cs="Arial"/>
          <w:sz w:val="18"/>
          <w:szCs w:val="18"/>
        </w:rPr>
      </w:pPr>
    </w:p>
    <w:p w14:paraId="36AC2DF5" w14:textId="77777777" w:rsidR="005D5F86" w:rsidRPr="009512DC" w:rsidRDefault="005D5F86" w:rsidP="005D5F86">
      <w:pPr>
        <w:ind w:left="360"/>
        <w:jc w:val="both"/>
        <w:rPr>
          <w:rFonts w:ascii="Arial" w:hAnsi="Arial" w:cs="Arial"/>
          <w:sz w:val="18"/>
          <w:szCs w:val="18"/>
        </w:rPr>
      </w:pPr>
    </w:p>
    <w:p w14:paraId="066BF1F0"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Required Endorsements</w:t>
      </w:r>
      <w:r w:rsidRPr="009512DC">
        <w:rPr>
          <w:rFonts w:ascii="Arial" w:hAnsi="Arial" w:cs="Arial"/>
          <w:sz w:val="18"/>
          <w:szCs w:val="18"/>
        </w:rPr>
        <w:t>.</w:t>
      </w:r>
    </w:p>
    <w:p w14:paraId="762D472C" w14:textId="77777777" w:rsidR="005D5F86" w:rsidRPr="009512DC" w:rsidRDefault="005D5F86" w:rsidP="005D5F86">
      <w:pPr>
        <w:ind w:left="1080" w:hanging="360"/>
        <w:jc w:val="both"/>
        <w:rPr>
          <w:rFonts w:ascii="Arial" w:hAnsi="Arial" w:cs="Arial"/>
          <w:sz w:val="18"/>
          <w:szCs w:val="18"/>
        </w:rPr>
      </w:pPr>
    </w:p>
    <w:p w14:paraId="42104BA9" w14:textId="177023C1"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sz w:val="18"/>
          <w:szCs w:val="18"/>
          <w:u w:val="single"/>
        </w:rPr>
        <w:t>Additional Insured</w:t>
      </w:r>
      <w:r w:rsidRPr="009512DC">
        <w:rPr>
          <w:rFonts w:ascii="Arial" w:hAnsi="Arial" w:cs="Arial"/>
          <w:sz w:val="18"/>
          <w:szCs w:val="18"/>
        </w:rPr>
        <w:t xml:space="preserve">.  Additional insured status shall be provided in favor of the </w:t>
      </w:r>
      <w:r>
        <w:rPr>
          <w:rFonts w:ascii="Arial" w:hAnsi="Arial" w:cs="Arial"/>
          <w:sz w:val="18"/>
          <w:szCs w:val="18"/>
        </w:rPr>
        <w:t>SJRA</w:t>
      </w:r>
      <w:r w:rsidRPr="009512DC">
        <w:rPr>
          <w:rFonts w:ascii="Arial" w:hAnsi="Arial" w:cs="Arial"/>
          <w:sz w:val="18"/>
          <w:szCs w:val="18"/>
        </w:rPr>
        <w:t xml:space="preserve"> on a combination of ISO forms CG 20 10 10 01 and CG 20 37 10 01 or their combined equivalent.  It is the intent</w:t>
      </w:r>
      <w:r w:rsidR="00014698">
        <w:rPr>
          <w:rFonts w:ascii="Arial" w:hAnsi="Arial" w:cs="Arial"/>
          <w:sz w:val="18"/>
          <w:szCs w:val="18"/>
        </w:rPr>
        <w:t xml:space="preserve"> of the parties to this Agreement</w:t>
      </w:r>
      <w:r w:rsidRPr="009512DC">
        <w:rPr>
          <w:rFonts w:ascii="Arial" w:hAnsi="Arial" w:cs="Arial"/>
          <w:sz w:val="18"/>
          <w:szCs w:val="18"/>
        </w:rPr>
        <w:t xml:space="preserve"> that this Additional Insured status shall include coverage for completed operations and for the </w:t>
      </w:r>
      <w:r>
        <w:rPr>
          <w:rFonts w:ascii="Arial" w:hAnsi="Arial" w:cs="Arial"/>
          <w:sz w:val="18"/>
          <w:szCs w:val="18"/>
        </w:rPr>
        <w:t>SJRA’s</w:t>
      </w:r>
      <w:r w:rsidRPr="009512DC">
        <w:rPr>
          <w:rFonts w:ascii="Arial" w:hAnsi="Arial" w:cs="Arial"/>
          <w:sz w:val="18"/>
          <w:szCs w:val="18"/>
        </w:rPr>
        <w:t xml:space="preserve"> concurrent and sole negligence. Notwithstanding the foregoing, if Subchapter C of Chapter 151 of the Texas Insurance Code applies to the Contract, this Additional Insured obligation shall not require or provide coverage the scope of which is prohibited under Subchapter C of Chapter 151 of the Texas Insurance Code for an agreement to indemnify, hold harmless or defend.</w:t>
      </w:r>
    </w:p>
    <w:p w14:paraId="063362CC" w14:textId="77777777" w:rsidR="005D5F86" w:rsidRPr="009512DC" w:rsidRDefault="005D5F86" w:rsidP="005D5F86">
      <w:pPr>
        <w:ind w:left="2160"/>
        <w:jc w:val="both"/>
        <w:rPr>
          <w:rFonts w:ascii="Arial" w:hAnsi="Arial" w:cs="Arial"/>
          <w:sz w:val="18"/>
          <w:szCs w:val="18"/>
        </w:rPr>
      </w:pPr>
    </w:p>
    <w:p w14:paraId="7C61DBC3" w14:textId="0269C82D"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sz w:val="18"/>
          <w:szCs w:val="18"/>
          <w:u w:val="single"/>
        </w:rPr>
        <w:t>Designated Construction Project(s) Aggregate Limit</w:t>
      </w:r>
      <w:r w:rsidRPr="009512DC">
        <w:rPr>
          <w:rFonts w:ascii="Arial" w:hAnsi="Arial" w:cs="Arial"/>
          <w:sz w:val="18"/>
          <w:szCs w:val="18"/>
        </w:rPr>
        <w:t>. The aggregate limit shall a</w:t>
      </w:r>
      <w:r w:rsidR="001C0B14">
        <w:rPr>
          <w:rFonts w:ascii="Arial" w:hAnsi="Arial" w:cs="Arial"/>
          <w:sz w:val="18"/>
          <w:szCs w:val="18"/>
        </w:rPr>
        <w:t>pply separately to this Agreement</w:t>
      </w:r>
      <w:r w:rsidRPr="009512DC">
        <w:rPr>
          <w:rFonts w:ascii="Arial" w:hAnsi="Arial" w:cs="Arial"/>
          <w:sz w:val="18"/>
          <w:szCs w:val="18"/>
        </w:rPr>
        <w:t xml:space="preserve"> through use of an ISO CG 25 03 05 09 endorsement or its equivalent.</w:t>
      </w:r>
    </w:p>
    <w:p w14:paraId="5138B5C2" w14:textId="77777777" w:rsidR="005D5F86" w:rsidRPr="009512DC" w:rsidRDefault="005D5F86" w:rsidP="005D5F86">
      <w:pPr>
        <w:ind w:left="2160"/>
        <w:jc w:val="both"/>
        <w:rPr>
          <w:rFonts w:ascii="Arial" w:hAnsi="Arial" w:cs="Arial"/>
          <w:sz w:val="18"/>
          <w:szCs w:val="18"/>
        </w:rPr>
      </w:pPr>
    </w:p>
    <w:p w14:paraId="07A1BF4D" w14:textId="075C5914" w:rsidR="005D5F86" w:rsidRDefault="005D5F86" w:rsidP="005D5F86">
      <w:pPr>
        <w:numPr>
          <w:ilvl w:val="0"/>
          <w:numId w:val="5"/>
        </w:numPr>
        <w:tabs>
          <w:tab w:val="clear" w:pos="2880"/>
        </w:tabs>
        <w:ind w:left="2160"/>
        <w:jc w:val="both"/>
        <w:rPr>
          <w:rFonts w:ascii="Arial" w:hAnsi="Arial" w:cs="Arial"/>
          <w:color w:val="000000"/>
          <w:sz w:val="18"/>
          <w:szCs w:val="18"/>
        </w:rPr>
      </w:pPr>
      <w:r w:rsidRPr="009512DC">
        <w:rPr>
          <w:rFonts w:ascii="Arial" w:hAnsi="Arial" w:cs="Arial"/>
          <w:color w:val="000000"/>
          <w:sz w:val="18"/>
          <w:szCs w:val="18"/>
          <w:u w:val="single"/>
        </w:rPr>
        <w:t>Notice of Ca</w:t>
      </w:r>
      <w:r>
        <w:rPr>
          <w:rFonts w:ascii="Arial" w:hAnsi="Arial" w:cs="Arial"/>
          <w:color w:val="000000"/>
          <w:sz w:val="18"/>
          <w:szCs w:val="18"/>
          <w:u w:val="single"/>
        </w:rPr>
        <w:t>ncellation or Material Change</w:t>
      </w:r>
      <w:r w:rsidRPr="009512DC">
        <w:rPr>
          <w:rFonts w:ascii="Arial" w:hAnsi="Arial" w:cs="Arial"/>
          <w:color w:val="000000"/>
          <w:sz w:val="18"/>
          <w:szCs w:val="18"/>
          <w:u w:val="single"/>
        </w:rPr>
        <w:t xml:space="preserve"> in Coverage</w:t>
      </w:r>
      <w:r w:rsidRPr="009512DC">
        <w:rPr>
          <w:rFonts w:ascii="Arial" w:hAnsi="Arial" w:cs="Arial"/>
          <w:color w:val="000000"/>
          <w:sz w:val="18"/>
          <w:szCs w:val="18"/>
        </w:rPr>
        <w:t xml:space="preserve">, as required in </w:t>
      </w:r>
      <w:r w:rsidR="00647725">
        <w:rPr>
          <w:rFonts w:ascii="Arial" w:hAnsi="Arial" w:cs="Arial"/>
          <w:color w:val="000000"/>
          <w:sz w:val="18"/>
          <w:szCs w:val="18"/>
        </w:rPr>
        <w:t>2</w:t>
      </w:r>
      <w:r w:rsidRPr="009512DC">
        <w:rPr>
          <w:rFonts w:ascii="Arial" w:hAnsi="Arial" w:cs="Arial"/>
          <w:color w:val="000000"/>
          <w:sz w:val="18"/>
          <w:szCs w:val="18"/>
        </w:rPr>
        <w:t>.6, above.</w:t>
      </w:r>
    </w:p>
    <w:p w14:paraId="6334AF0F" w14:textId="77777777" w:rsidR="005D5F86" w:rsidRPr="009512DC" w:rsidRDefault="005D5F86" w:rsidP="005D5F86">
      <w:pPr>
        <w:ind w:left="2160"/>
        <w:jc w:val="both"/>
        <w:rPr>
          <w:rFonts w:ascii="Arial" w:hAnsi="Arial" w:cs="Arial"/>
          <w:color w:val="000000"/>
          <w:sz w:val="18"/>
          <w:szCs w:val="18"/>
        </w:rPr>
      </w:pPr>
    </w:p>
    <w:p w14:paraId="772CB43A" w14:textId="77777777"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color w:val="000000"/>
          <w:sz w:val="18"/>
          <w:szCs w:val="18"/>
          <w:u w:val="single"/>
        </w:rPr>
        <w:t>Primary and Non-Contributing Liability</w:t>
      </w:r>
      <w:r w:rsidRPr="009512DC">
        <w:rPr>
          <w:rFonts w:ascii="Arial" w:hAnsi="Arial" w:cs="Arial"/>
          <w:color w:val="000000"/>
          <w:sz w:val="18"/>
          <w:szCs w:val="18"/>
        </w:rPr>
        <w:t>.  A</w:t>
      </w:r>
      <w:r w:rsidRPr="009512DC">
        <w:rPr>
          <w:rFonts w:ascii="Arial" w:hAnsi="Arial" w:cs="Arial"/>
          <w:sz w:val="18"/>
          <w:szCs w:val="18"/>
        </w:rPr>
        <w:t xml:space="preserve">ll insurance coverage required of the Contractor shall be primary to and shall seek no contribution from all insurance available to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SJRA</w:t>
      </w:r>
      <w:r w:rsidRPr="009512DC">
        <w:rPr>
          <w:rFonts w:ascii="Arial" w:hAnsi="Arial" w:cs="Arial"/>
          <w:sz w:val="18"/>
          <w:szCs w:val="18"/>
        </w:rPr>
        <w:t>’</w:t>
      </w:r>
      <w:r>
        <w:rPr>
          <w:rFonts w:ascii="Arial" w:hAnsi="Arial" w:cs="Arial"/>
          <w:sz w:val="18"/>
          <w:szCs w:val="18"/>
        </w:rPr>
        <w:t>s</w:t>
      </w:r>
      <w:r w:rsidRPr="009512DC">
        <w:rPr>
          <w:rFonts w:ascii="Arial" w:hAnsi="Arial" w:cs="Arial"/>
          <w:sz w:val="18"/>
          <w:szCs w:val="18"/>
        </w:rPr>
        <w:t xml:space="preserve"> insurance being excess, secondary and non-contributing.  This CGL coverage shall be endorsed to provide such primary and non-contributing liability coverage.</w:t>
      </w:r>
    </w:p>
    <w:p w14:paraId="090B16DA" w14:textId="77777777" w:rsidR="005D5F86" w:rsidRPr="009512DC" w:rsidRDefault="005D5F86" w:rsidP="005D5F86">
      <w:pPr>
        <w:ind w:left="2160"/>
        <w:jc w:val="both"/>
        <w:rPr>
          <w:rFonts w:ascii="Arial" w:hAnsi="Arial" w:cs="Arial"/>
          <w:sz w:val="18"/>
          <w:szCs w:val="18"/>
        </w:rPr>
      </w:pPr>
    </w:p>
    <w:p w14:paraId="09784D64" w14:textId="7CD2063D" w:rsidR="005D5F86" w:rsidRPr="009512DC" w:rsidRDefault="005D5F86" w:rsidP="005D5F86">
      <w:pPr>
        <w:numPr>
          <w:ilvl w:val="0"/>
          <w:numId w:val="5"/>
        </w:numPr>
        <w:tabs>
          <w:tab w:val="clear" w:pos="2880"/>
        </w:tabs>
        <w:ind w:left="2160"/>
        <w:jc w:val="both"/>
        <w:rPr>
          <w:rFonts w:ascii="Arial" w:hAnsi="Arial" w:cs="Arial"/>
          <w:color w:val="000000"/>
          <w:sz w:val="18"/>
          <w:szCs w:val="18"/>
          <w:u w:val="single"/>
        </w:rPr>
      </w:pPr>
      <w:r w:rsidRPr="009512DC">
        <w:rPr>
          <w:rFonts w:ascii="Arial" w:hAnsi="Arial" w:cs="Arial"/>
          <w:color w:val="000000"/>
          <w:sz w:val="18"/>
          <w:szCs w:val="18"/>
          <w:u w:val="single"/>
        </w:rPr>
        <w:t>Waiver of Rights of Recovery and Subrogation</w:t>
      </w:r>
      <w:r w:rsidRPr="009512DC">
        <w:rPr>
          <w:rFonts w:ascii="Arial" w:hAnsi="Arial" w:cs="Arial"/>
          <w:color w:val="000000"/>
          <w:sz w:val="18"/>
          <w:szCs w:val="18"/>
        </w:rPr>
        <w:t xml:space="preserve">, as required in </w:t>
      </w:r>
      <w:r w:rsidR="00647725">
        <w:rPr>
          <w:rFonts w:ascii="Arial" w:hAnsi="Arial" w:cs="Arial"/>
          <w:color w:val="000000"/>
          <w:sz w:val="18"/>
          <w:szCs w:val="18"/>
        </w:rPr>
        <w:t>2</w:t>
      </w:r>
      <w:r w:rsidRPr="009512DC">
        <w:rPr>
          <w:rFonts w:ascii="Arial" w:hAnsi="Arial" w:cs="Arial"/>
          <w:color w:val="000000"/>
          <w:sz w:val="18"/>
          <w:szCs w:val="18"/>
        </w:rPr>
        <w:t>.7, above.</w:t>
      </w:r>
    </w:p>
    <w:p w14:paraId="673D9E89" w14:textId="77777777" w:rsidR="005D5F86" w:rsidRPr="009512DC" w:rsidRDefault="005D5F86" w:rsidP="005D5F86">
      <w:pPr>
        <w:jc w:val="both"/>
        <w:rPr>
          <w:rFonts w:ascii="Arial" w:hAnsi="Arial" w:cs="Arial"/>
          <w:sz w:val="18"/>
          <w:szCs w:val="18"/>
        </w:rPr>
      </w:pPr>
    </w:p>
    <w:p w14:paraId="41F7EA3A" w14:textId="77777777" w:rsidR="005D5F86" w:rsidRPr="009512DC" w:rsidRDefault="005D5F86" w:rsidP="005D5F86">
      <w:pPr>
        <w:ind w:left="1440"/>
        <w:jc w:val="both"/>
        <w:rPr>
          <w:rFonts w:ascii="Arial" w:hAnsi="Arial" w:cs="Arial"/>
          <w:sz w:val="18"/>
          <w:szCs w:val="18"/>
        </w:rPr>
      </w:pPr>
    </w:p>
    <w:p w14:paraId="5EE18198"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Continuing Commercial General Liability Insurance</w:t>
      </w:r>
      <w:r w:rsidRPr="009512DC">
        <w:rPr>
          <w:rFonts w:ascii="Arial" w:hAnsi="Arial" w:cs="Arial"/>
          <w:sz w:val="18"/>
          <w:szCs w:val="18"/>
        </w:rPr>
        <w:t>.  Contractor shall maintain such insurance in identical coverage, form and amount, including required endorsements, for at least three (3) yea</w:t>
      </w:r>
      <w:r>
        <w:rPr>
          <w:rFonts w:ascii="Arial" w:hAnsi="Arial" w:cs="Arial"/>
          <w:sz w:val="18"/>
          <w:szCs w:val="18"/>
        </w:rPr>
        <w:t>rs following Date of Final</w:t>
      </w:r>
      <w:r w:rsidRPr="009512DC">
        <w:rPr>
          <w:rFonts w:ascii="Arial" w:hAnsi="Arial" w:cs="Arial"/>
          <w:sz w:val="18"/>
          <w:szCs w:val="18"/>
        </w:rPr>
        <w:t xml:space="preserve"> Completion of the Work to be performed under the Contract.</w:t>
      </w:r>
    </w:p>
    <w:p w14:paraId="0C358BD9" w14:textId="77777777" w:rsidR="005D5F86" w:rsidRPr="009512DC" w:rsidRDefault="005D5F86" w:rsidP="005D5F86">
      <w:pPr>
        <w:jc w:val="both"/>
        <w:rPr>
          <w:rFonts w:ascii="Arial" w:hAnsi="Arial" w:cs="Arial"/>
          <w:sz w:val="18"/>
          <w:szCs w:val="18"/>
        </w:rPr>
      </w:pPr>
    </w:p>
    <w:p w14:paraId="7D42BF52" w14:textId="77777777" w:rsidR="005D5F86" w:rsidRPr="00973A9D" w:rsidRDefault="005D5F86" w:rsidP="005D5F86">
      <w:pPr>
        <w:keepNext/>
        <w:keepLines/>
        <w:numPr>
          <w:ilvl w:val="1"/>
          <w:numId w:val="4"/>
        </w:numPr>
        <w:tabs>
          <w:tab w:val="clear" w:pos="1440"/>
        </w:tabs>
        <w:ind w:left="0" w:firstLine="0"/>
        <w:jc w:val="both"/>
        <w:rPr>
          <w:rFonts w:ascii="Arial" w:hAnsi="Arial" w:cs="Arial"/>
          <w:sz w:val="18"/>
          <w:szCs w:val="18"/>
        </w:rPr>
      </w:pPr>
      <w:r w:rsidRPr="00973A9D">
        <w:rPr>
          <w:rFonts w:ascii="Arial" w:hAnsi="Arial" w:cs="Arial"/>
          <w:sz w:val="18"/>
          <w:szCs w:val="18"/>
        </w:rPr>
        <w:t>Auto Liability Insurance</w:t>
      </w:r>
    </w:p>
    <w:p w14:paraId="04B2B58A" w14:textId="77777777" w:rsidR="005D5F86" w:rsidRPr="009512DC" w:rsidRDefault="005D5F86" w:rsidP="005D5F86">
      <w:pPr>
        <w:keepNext/>
        <w:keepLines/>
        <w:jc w:val="both"/>
        <w:rPr>
          <w:rFonts w:ascii="Arial" w:hAnsi="Arial" w:cs="Arial"/>
          <w:b/>
          <w:sz w:val="18"/>
          <w:szCs w:val="18"/>
        </w:rPr>
      </w:pPr>
    </w:p>
    <w:p w14:paraId="56EB0F47" w14:textId="77777777" w:rsidR="005D5F86" w:rsidRPr="009512DC" w:rsidRDefault="005D5F86" w:rsidP="005D5F86">
      <w:pPr>
        <w:keepNext/>
        <w:keepLines/>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Coverage</w:t>
      </w:r>
      <w:r w:rsidRPr="009512DC">
        <w:rPr>
          <w:rFonts w:ascii="Arial" w:hAnsi="Arial" w:cs="Arial"/>
          <w:sz w:val="18"/>
          <w:szCs w:val="18"/>
        </w:rPr>
        <w:t>.  Such insurance shall cover liability arising out of any auto (including owned, hired, and non-owned).</w:t>
      </w:r>
    </w:p>
    <w:p w14:paraId="12B5EDB6" w14:textId="77777777" w:rsidR="005D5F86" w:rsidRPr="009512DC" w:rsidRDefault="005D5F86" w:rsidP="005D5F86">
      <w:pPr>
        <w:ind w:left="720"/>
        <w:jc w:val="both"/>
        <w:rPr>
          <w:rFonts w:ascii="Arial" w:hAnsi="Arial" w:cs="Arial"/>
          <w:sz w:val="18"/>
          <w:szCs w:val="18"/>
        </w:rPr>
      </w:pPr>
    </w:p>
    <w:p w14:paraId="686D2D91"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Business Auto form (at least as broad as an unmodified </w:t>
      </w:r>
      <w:r>
        <w:rPr>
          <w:rFonts w:ascii="Arial" w:hAnsi="Arial" w:cs="Arial"/>
          <w:sz w:val="18"/>
          <w:szCs w:val="18"/>
        </w:rPr>
        <w:t xml:space="preserve">current </w:t>
      </w:r>
      <w:r w:rsidRPr="009512DC">
        <w:rPr>
          <w:rFonts w:ascii="Arial" w:hAnsi="Arial" w:cs="Arial"/>
          <w:sz w:val="18"/>
          <w:szCs w:val="18"/>
        </w:rPr>
        <w:t xml:space="preserve">ISO </w:t>
      </w:r>
      <w:r>
        <w:rPr>
          <w:rFonts w:ascii="Arial" w:hAnsi="Arial" w:cs="Arial"/>
          <w:sz w:val="18"/>
          <w:szCs w:val="18"/>
        </w:rPr>
        <w:t xml:space="preserve">edition of </w:t>
      </w:r>
      <w:r w:rsidRPr="009512DC">
        <w:rPr>
          <w:rFonts w:ascii="Arial" w:hAnsi="Arial" w:cs="Arial"/>
          <w:sz w:val="18"/>
          <w:szCs w:val="18"/>
        </w:rPr>
        <w:t>CA 00</w:t>
      </w:r>
      <w:r>
        <w:rPr>
          <w:rFonts w:ascii="Arial" w:hAnsi="Arial" w:cs="Arial"/>
          <w:sz w:val="18"/>
          <w:szCs w:val="18"/>
        </w:rPr>
        <w:t xml:space="preserve"> 01</w:t>
      </w:r>
      <w:r w:rsidRPr="009512DC">
        <w:rPr>
          <w:rFonts w:ascii="Arial" w:hAnsi="Arial" w:cs="Arial"/>
          <w:sz w:val="18"/>
          <w:szCs w:val="18"/>
        </w:rPr>
        <w:t>).</w:t>
      </w:r>
    </w:p>
    <w:p w14:paraId="3F79F455" w14:textId="77777777" w:rsidR="005D5F86" w:rsidRPr="009512DC" w:rsidRDefault="005D5F86" w:rsidP="005D5F86">
      <w:pPr>
        <w:ind w:left="720"/>
        <w:jc w:val="both"/>
        <w:rPr>
          <w:rFonts w:ascii="Arial" w:hAnsi="Arial" w:cs="Arial"/>
          <w:sz w:val="18"/>
          <w:szCs w:val="18"/>
          <w:u w:val="single"/>
        </w:rPr>
      </w:pPr>
    </w:p>
    <w:p w14:paraId="449F46DB"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a limit of not less than $1,000,000.</w:t>
      </w:r>
    </w:p>
    <w:p w14:paraId="2D6E2191" w14:textId="77777777" w:rsidR="005D5F86" w:rsidRPr="009512DC" w:rsidRDefault="005D5F86" w:rsidP="005D5F86">
      <w:pPr>
        <w:ind w:leftChars="1440" w:left="2880"/>
        <w:jc w:val="both"/>
        <w:rPr>
          <w:rFonts w:ascii="Arial" w:hAnsi="Arial" w:cs="Arial"/>
          <w:sz w:val="18"/>
          <w:szCs w:val="18"/>
        </w:rPr>
      </w:pPr>
    </w:p>
    <w:p w14:paraId="750A81A1" w14:textId="47EE1514" w:rsidR="005D5F86" w:rsidRPr="00647725" w:rsidRDefault="005D5F86" w:rsidP="00647725">
      <w:pPr>
        <w:pStyle w:val="ListParagraph"/>
        <w:numPr>
          <w:ilvl w:val="2"/>
          <w:numId w:val="4"/>
        </w:numPr>
        <w:tabs>
          <w:tab w:val="clear" w:pos="2160"/>
          <w:tab w:val="num" w:pos="1440"/>
        </w:tabs>
        <w:ind w:hanging="1440"/>
        <w:jc w:val="both"/>
        <w:rPr>
          <w:rFonts w:ascii="Arial" w:hAnsi="Arial" w:cs="Arial"/>
          <w:sz w:val="18"/>
          <w:szCs w:val="18"/>
        </w:rPr>
      </w:pPr>
      <w:r w:rsidRPr="00647725">
        <w:rPr>
          <w:rFonts w:ascii="Arial" w:hAnsi="Arial" w:cs="Arial"/>
          <w:sz w:val="18"/>
          <w:szCs w:val="18"/>
          <w:u w:val="single"/>
        </w:rPr>
        <w:lastRenderedPageBreak/>
        <w:t>Required Endorsements</w:t>
      </w:r>
      <w:r w:rsidRPr="00647725">
        <w:rPr>
          <w:rFonts w:ascii="Arial" w:hAnsi="Arial" w:cs="Arial"/>
          <w:sz w:val="18"/>
          <w:szCs w:val="18"/>
        </w:rPr>
        <w:t>.</w:t>
      </w:r>
    </w:p>
    <w:p w14:paraId="2F1BE20B" w14:textId="77777777" w:rsidR="005D5F86" w:rsidRPr="009512DC" w:rsidRDefault="005D5F86" w:rsidP="005D5F86">
      <w:pPr>
        <w:ind w:left="1080" w:hanging="360"/>
        <w:jc w:val="both"/>
        <w:rPr>
          <w:rFonts w:ascii="Arial" w:hAnsi="Arial" w:cs="Arial"/>
          <w:sz w:val="18"/>
          <w:szCs w:val="18"/>
        </w:rPr>
      </w:pPr>
    </w:p>
    <w:p w14:paraId="5BBB90D8" w14:textId="20465849" w:rsidR="005D5F86"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u w:val="single"/>
        </w:rPr>
        <w:t>Notice of Ca</w:t>
      </w:r>
      <w:r>
        <w:rPr>
          <w:rFonts w:ascii="Arial" w:hAnsi="Arial" w:cs="Arial"/>
          <w:sz w:val="18"/>
          <w:szCs w:val="18"/>
          <w:u w:val="single"/>
        </w:rPr>
        <w:t>ncellation or Material Change</w:t>
      </w:r>
      <w:r w:rsidRPr="009512DC">
        <w:rPr>
          <w:rFonts w:ascii="Arial" w:hAnsi="Arial" w:cs="Arial"/>
          <w:sz w:val="18"/>
          <w:szCs w:val="18"/>
          <w:u w:val="single"/>
        </w:rPr>
        <w:t xml:space="preserve"> in Coverage</w:t>
      </w:r>
      <w:r w:rsidRPr="009512DC">
        <w:rPr>
          <w:rFonts w:ascii="Arial" w:hAnsi="Arial" w:cs="Arial"/>
          <w:sz w:val="18"/>
          <w:szCs w:val="18"/>
        </w:rPr>
        <w:t xml:space="preserve">, as required in </w:t>
      </w:r>
      <w:r w:rsidR="00647725">
        <w:rPr>
          <w:rFonts w:ascii="Arial" w:hAnsi="Arial" w:cs="Arial"/>
          <w:sz w:val="18"/>
          <w:szCs w:val="18"/>
        </w:rPr>
        <w:t>2</w:t>
      </w:r>
      <w:r w:rsidRPr="009512DC">
        <w:rPr>
          <w:rFonts w:ascii="Arial" w:hAnsi="Arial" w:cs="Arial"/>
          <w:sz w:val="18"/>
          <w:szCs w:val="18"/>
        </w:rPr>
        <w:t>.6, above.</w:t>
      </w:r>
    </w:p>
    <w:p w14:paraId="45B087EF" w14:textId="77777777" w:rsidR="005D5F86" w:rsidRPr="009512DC" w:rsidRDefault="005D5F86" w:rsidP="005D5F86">
      <w:pPr>
        <w:ind w:left="2160"/>
        <w:jc w:val="both"/>
        <w:rPr>
          <w:rFonts w:ascii="Arial" w:hAnsi="Arial" w:cs="Arial"/>
          <w:sz w:val="18"/>
          <w:szCs w:val="18"/>
        </w:rPr>
      </w:pPr>
    </w:p>
    <w:p w14:paraId="205BB105" w14:textId="45B5A164"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u w:val="single"/>
        </w:rPr>
        <w:t>Waiver of Rights of Recovery and Subrogation</w:t>
      </w:r>
      <w:r w:rsidRPr="009512DC">
        <w:rPr>
          <w:rFonts w:ascii="Arial" w:hAnsi="Arial" w:cs="Arial"/>
          <w:sz w:val="18"/>
          <w:szCs w:val="18"/>
        </w:rPr>
        <w:t xml:space="preserve">, as required in </w:t>
      </w:r>
      <w:r w:rsidR="00647725">
        <w:rPr>
          <w:rFonts w:ascii="Arial" w:hAnsi="Arial" w:cs="Arial"/>
          <w:sz w:val="18"/>
          <w:szCs w:val="18"/>
        </w:rPr>
        <w:t>2</w:t>
      </w:r>
      <w:r w:rsidRPr="009512DC">
        <w:rPr>
          <w:rFonts w:ascii="Arial" w:hAnsi="Arial" w:cs="Arial"/>
          <w:sz w:val="18"/>
          <w:szCs w:val="18"/>
        </w:rPr>
        <w:t>.7, above.</w:t>
      </w:r>
    </w:p>
    <w:p w14:paraId="78A2D472" w14:textId="77777777" w:rsidR="005D5F86" w:rsidRPr="009512DC" w:rsidRDefault="005D5F86" w:rsidP="005D5F86">
      <w:pPr>
        <w:ind w:left="2160"/>
        <w:jc w:val="both"/>
        <w:rPr>
          <w:rFonts w:ascii="Arial" w:hAnsi="Arial" w:cs="Arial"/>
          <w:sz w:val="18"/>
          <w:szCs w:val="18"/>
        </w:rPr>
      </w:pPr>
    </w:p>
    <w:p w14:paraId="19BD0C22" w14:textId="77777777"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rPr>
        <w:t xml:space="preserve">Additional insured status in favor of the </w:t>
      </w:r>
      <w:r>
        <w:rPr>
          <w:rFonts w:ascii="Arial" w:hAnsi="Arial" w:cs="Arial"/>
          <w:sz w:val="18"/>
          <w:szCs w:val="18"/>
        </w:rPr>
        <w:t>SJRA</w:t>
      </w:r>
      <w:r w:rsidRPr="009512DC">
        <w:rPr>
          <w:rFonts w:ascii="Arial" w:hAnsi="Arial" w:cs="Arial"/>
          <w:sz w:val="18"/>
          <w:szCs w:val="18"/>
        </w:rPr>
        <w:t>. Notwithstanding the foregoing, if Subchapter C of Chapter 151 of the Texas Insurance Code applied to the Contract, this Additional Insured obligation shall not require or provide coverage the scope of which is prohibited under Subchapter C of Chapter 151 of the Texas Insurance Code for an agreement to indemnify, hold harmless or defend.</w:t>
      </w:r>
    </w:p>
    <w:p w14:paraId="04872B6E" w14:textId="77777777" w:rsidR="005D5F86" w:rsidRPr="009512DC" w:rsidRDefault="005D5F86" w:rsidP="005D5F86">
      <w:pPr>
        <w:ind w:left="2160"/>
        <w:jc w:val="both"/>
        <w:rPr>
          <w:rFonts w:ascii="Arial" w:hAnsi="Arial" w:cs="Arial"/>
          <w:sz w:val="18"/>
          <w:szCs w:val="18"/>
        </w:rPr>
      </w:pPr>
    </w:p>
    <w:p w14:paraId="5099BB7B" w14:textId="77777777"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color w:val="000000"/>
          <w:sz w:val="18"/>
          <w:szCs w:val="18"/>
          <w:u w:val="single"/>
        </w:rPr>
        <w:t>Primary and Non-Contributing Liability</w:t>
      </w:r>
      <w:r w:rsidRPr="009512DC">
        <w:rPr>
          <w:rFonts w:ascii="Arial" w:hAnsi="Arial" w:cs="Arial"/>
          <w:color w:val="000000"/>
          <w:sz w:val="18"/>
          <w:szCs w:val="18"/>
        </w:rPr>
        <w:t>.  A</w:t>
      </w:r>
      <w:r w:rsidRPr="009512DC">
        <w:rPr>
          <w:rFonts w:ascii="Arial" w:hAnsi="Arial" w:cs="Arial"/>
          <w:sz w:val="18"/>
          <w:szCs w:val="18"/>
        </w:rPr>
        <w:t xml:space="preserve">ll insurance coverage required of the Contractor shall be primary to and shall seek no contribution from all insurance available to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SJRA’s</w:t>
      </w:r>
      <w:r w:rsidRPr="009512DC">
        <w:rPr>
          <w:rFonts w:ascii="Arial" w:hAnsi="Arial" w:cs="Arial"/>
          <w:sz w:val="18"/>
          <w:szCs w:val="18"/>
        </w:rPr>
        <w:t xml:space="preserve"> insurance being excess, secondary and non-contributing.  This Auto Liability Insurance coverage shall be endorsed to provide such primary and non-contributing liability coverage.</w:t>
      </w:r>
    </w:p>
    <w:p w14:paraId="34BA3114" w14:textId="77777777" w:rsidR="005D5F86" w:rsidRPr="009512DC" w:rsidRDefault="005D5F86" w:rsidP="005D5F86">
      <w:pPr>
        <w:jc w:val="both"/>
        <w:rPr>
          <w:rFonts w:ascii="Arial" w:hAnsi="Arial" w:cs="Arial"/>
          <w:sz w:val="18"/>
          <w:szCs w:val="18"/>
        </w:rPr>
      </w:pPr>
    </w:p>
    <w:p w14:paraId="65F9AC79" w14:textId="77777777" w:rsidR="005D5F86" w:rsidRPr="009512DC" w:rsidRDefault="005D5F86" w:rsidP="005D5F86">
      <w:pPr>
        <w:jc w:val="both"/>
        <w:rPr>
          <w:rFonts w:ascii="Arial" w:hAnsi="Arial" w:cs="Arial"/>
          <w:b/>
          <w:sz w:val="18"/>
          <w:szCs w:val="18"/>
        </w:rPr>
      </w:pPr>
    </w:p>
    <w:p w14:paraId="365A807D" w14:textId="77777777" w:rsidR="005D5F86" w:rsidRPr="007660B9" w:rsidRDefault="005D5F86" w:rsidP="005D5F86">
      <w:pPr>
        <w:keepNext/>
        <w:keepLines/>
        <w:numPr>
          <w:ilvl w:val="1"/>
          <w:numId w:val="4"/>
        </w:numPr>
        <w:tabs>
          <w:tab w:val="clear" w:pos="1440"/>
        </w:tabs>
        <w:ind w:left="0" w:firstLine="0"/>
        <w:jc w:val="both"/>
        <w:rPr>
          <w:rFonts w:ascii="Arial" w:hAnsi="Arial" w:cs="Arial"/>
          <w:sz w:val="18"/>
          <w:szCs w:val="18"/>
        </w:rPr>
      </w:pPr>
      <w:r w:rsidRPr="007660B9">
        <w:rPr>
          <w:rFonts w:ascii="Arial" w:hAnsi="Arial" w:cs="Arial"/>
          <w:sz w:val="18"/>
          <w:szCs w:val="18"/>
        </w:rPr>
        <w:t>Workers’ Compensation/Employer’s Liability Insurance</w:t>
      </w:r>
    </w:p>
    <w:p w14:paraId="49000FC7" w14:textId="77777777" w:rsidR="005D5F86" w:rsidRPr="009512DC" w:rsidRDefault="005D5F86" w:rsidP="005D5F86">
      <w:pPr>
        <w:jc w:val="both"/>
        <w:rPr>
          <w:rFonts w:ascii="Arial" w:hAnsi="Arial" w:cs="Arial"/>
          <w:b/>
          <w:sz w:val="18"/>
          <w:szCs w:val="18"/>
        </w:rPr>
      </w:pPr>
    </w:p>
    <w:p w14:paraId="226A335D" w14:textId="77777777" w:rsidR="005D5F86" w:rsidRPr="007660B9" w:rsidRDefault="005D5F86" w:rsidP="005D5F86">
      <w:pPr>
        <w:pStyle w:val="ListParagraph"/>
        <w:numPr>
          <w:ilvl w:val="2"/>
          <w:numId w:val="4"/>
        </w:numPr>
        <w:tabs>
          <w:tab w:val="clear" w:pos="2160"/>
        </w:tabs>
        <w:ind w:left="1440"/>
        <w:jc w:val="both"/>
        <w:rPr>
          <w:rFonts w:ascii="Arial" w:hAnsi="Arial" w:cs="Arial"/>
          <w:sz w:val="18"/>
          <w:szCs w:val="18"/>
        </w:rPr>
      </w:pPr>
      <w:r>
        <w:rPr>
          <w:rFonts w:ascii="Arial" w:hAnsi="Arial" w:cs="Arial"/>
          <w:sz w:val="18"/>
          <w:szCs w:val="18"/>
        </w:rPr>
        <w:t>Amounts of coverage shall be no less than Statutory Limits; $1,000,000 each Accident and Disease.</w:t>
      </w:r>
    </w:p>
    <w:p w14:paraId="5F414A1B" w14:textId="77777777" w:rsidR="005D5F86" w:rsidRPr="009512DC" w:rsidRDefault="005D5F86" w:rsidP="005D5F86">
      <w:pPr>
        <w:ind w:left="360"/>
        <w:jc w:val="both"/>
        <w:rPr>
          <w:rFonts w:ascii="Arial" w:hAnsi="Arial" w:cs="Arial"/>
          <w:sz w:val="18"/>
          <w:szCs w:val="18"/>
        </w:rPr>
      </w:pPr>
    </w:p>
    <w:p w14:paraId="66C4C70C" w14:textId="77777777" w:rsidR="005D5F86" w:rsidRPr="009512DC" w:rsidRDefault="005D5F86" w:rsidP="005D5F86">
      <w:pPr>
        <w:jc w:val="both"/>
        <w:rPr>
          <w:rFonts w:ascii="Arial" w:hAnsi="Arial" w:cs="Arial"/>
          <w:sz w:val="18"/>
          <w:szCs w:val="18"/>
        </w:rPr>
      </w:pPr>
    </w:p>
    <w:p w14:paraId="2614FE03" w14:textId="77777777" w:rsidR="005D5F86" w:rsidRPr="007660B9" w:rsidRDefault="005D5F86" w:rsidP="005D5F86">
      <w:pPr>
        <w:keepNext/>
        <w:keepLines/>
        <w:numPr>
          <w:ilvl w:val="1"/>
          <w:numId w:val="4"/>
        </w:numPr>
        <w:tabs>
          <w:tab w:val="clear" w:pos="1440"/>
        </w:tabs>
        <w:ind w:left="0" w:firstLine="0"/>
        <w:jc w:val="both"/>
        <w:rPr>
          <w:rFonts w:ascii="Arial" w:hAnsi="Arial" w:cs="Arial"/>
          <w:sz w:val="18"/>
          <w:szCs w:val="18"/>
        </w:rPr>
      </w:pPr>
      <w:r w:rsidRPr="007660B9">
        <w:rPr>
          <w:rFonts w:ascii="Arial" w:hAnsi="Arial" w:cs="Arial"/>
          <w:sz w:val="18"/>
          <w:szCs w:val="18"/>
        </w:rPr>
        <w:t>Excess Liability Insurance</w:t>
      </w:r>
    </w:p>
    <w:p w14:paraId="0E618D16" w14:textId="77777777" w:rsidR="005D5F86" w:rsidRPr="009512DC" w:rsidRDefault="005D5F86" w:rsidP="005D5F86">
      <w:pPr>
        <w:jc w:val="both"/>
        <w:rPr>
          <w:rFonts w:ascii="Arial" w:hAnsi="Arial" w:cs="Arial"/>
          <w:b/>
          <w:sz w:val="18"/>
          <w:szCs w:val="18"/>
        </w:rPr>
      </w:pPr>
    </w:p>
    <w:p w14:paraId="4F6E5038" w14:textId="64F91C97" w:rsidR="005D5F86" w:rsidRPr="00604FA9" w:rsidRDefault="005D5F86" w:rsidP="00604FA9">
      <w:pPr>
        <w:pStyle w:val="ListParagraph"/>
        <w:numPr>
          <w:ilvl w:val="2"/>
          <w:numId w:val="4"/>
        </w:numPr>
        <w:tabs>
          <w:tab w:val="clear" w:pos="2160"/>
          <w:tab w:val="num" w:pos="1440"/>
        </w:tabs>
        <w:ind w:left="1440"/>
        <w:jc w:val="both"/>
        <w:rPr>
          <w:rFonts w:ascii="Arial" w:hAnsi="Arial" w:cs="Arial"/>
          <w:sz w:val="18"/>
          <w:szCs w:val="18"/>
        </w:rPr>
      </w:pPr>
      <w:r w:rsidRPr="00604FA9">
        <w:rPr>
          <w:rFonts w:ascii="Arial" w:hAnsi="Arial" w:cs="Arial"/>
          <w:sz w:val="18"/>
          <w:szCs w:val="18"/>
          <w:u w:val="single"/>
        </w:rPr>
        <w:t>Coverage</w:t>
      </w:r>
      <w:r w:rsidRPr="00604FA9">
        <w:rPr>
          <w:rFonts w:ascii="Arial" w:hAnsi="Arial" w:cs="Arial"/>
          <w:sz w:val="18"/>
          <w:szCs w:val="18"/>
        </w:rPr>
        <w:t>.  Such insurance shall be excess over and be no less broad than all coverages described above (with the exception of Worker’s Compensation) and shall include a drop-down provision.</w:t>
      </w:r>
    </w:p>
    <w:p w14:paraId="56085C45" w14:textId="77777777" w:rsidR="005D5F86" w:rsidRPr="009512DC" w:rsidRDefault="005D5F86" w:rsidP="005D5F86">
      <w:pPr>
        <w:ind w:left="1440" w:hanging="720"/>
        <w:jc w:val="both"/>
        <w:rPr>
          <w:rFonts w:ascii="Arial" w:hAnsi="Arial" w:cs="Arial"/>
          <w:sz w:val="18"/>
          <w:szCs w:val="18"/>
        </w:rPr>
      </w:pPr>
    </w:p>
    <w:p w14:paraId="19C89A6F"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This policy shall have the same inception and expiration dates as the Commercial General Liability insurance required above.</w:t>
      </w:r>
    </w:p>
    <w:p w14:paraId="3FD96639" w14:textId="77777777" w:rsidR="005D5F86" w:rsidRPr="009512DC" w:rsidRDefault="005D5F86" w:rsidP="005D5F86">
      <w:pPr>
        <w:ind w:left="1440" w:hanging="720"/>
        <w:jc w:val="both"/>
        <w:rPr>
          <w:rFonts w:ascii="Arial" w:hAnsi="Arial" w:cs="Arial"/>
          <w:sz w:val="18"/>
          <w:szCs w:val="18"/>
        </w:rPr>
      </w:pPr>
    </w:p>
    <w:p w14:paraId="123360A4"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a limit of not less than $</w:t>
      </w:r>
      <w:r>
        <w:rPr>
          <w:rFonts w:ascii="Arial" w:hAnsi="Arial" w:cs="Arial"/>
          <w:sz w:val="18"/>
          <w:szCs w:val="18"/>
        </w:rPr>
        <w:t>2</w:t>
      </w:r>
      <w:r w:rsidRPr="009512DC">
        <w:rPr>
          <w:rFonts w:ascii="Arial" w:hAnsi="Arial" w:cs="Arial"/>
          <w:sz w:val="18"/>
          <w:szCs w:val="18"/>
        </w:rPr>
        <w:t>,000,000.</w:t>
      </w:r>
    </w:p>
    <w:p w14:paraId="580F3570" w14:textId="77777777" w:rsidR="005D5F86" w:rsidRPr="009512DC" w:rsidRDefault="005D5F86" w:rsidP="005D5F86">
      <w:pPr>
        <w:ind w:left="1440" w:hanging="720"/>
        <w:jc w:val="both"/>
        <w:rPr>
          <w:rFonts w:ascii="Arial" w:hAnsi="Arial" w:cs="Arial"/>
          <w:sz w:val="18"/>
          <w:szCs w:val="18"/>
        </w:rPr>
      </w:pPr>
    </w:p>
    <w:p w14:paraId="5A81FCED"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Continuing Excess Liability Insurance</w:t>
      </w:r>
      <w:r w:rsidRPr="009512DC">
        <w:rPr>
          <w:rFonts w:ascii="Arial" w:hAnsi="Arial" w:cs="Arial"/>
          <w:sz w:val="18"/>
          <w:szCs w:val="18"/>
        </w:rPr>
        <w:t>.  Contractor shall maintain such insurance in identical coverage, form and amount, including required endorsements, for at least three (3) yea</w:t>
      </w:r>
      <w:r>
        <w:rPr>
          <w:rFonts w:ascii="Arial" w:hAnsi="Arial" w:cs="Arial"/>
          <w:sz w:val="18"/>
          <w:szCs w:val="18"/>
        </w:rPr>
        <w:t>rs following Date of Final</w:t>
      </w:r>
      <w:r w:rsidRPr="009512DC">
        <w:rPr>
          <w:rFonts w:ascii="Arial" w:hAnsi="Arial" w:cs="Arial"/>
          <w:sz w:val="18"/>
          <w:szCs w:val="18"/>
        </w:rPr>
        <w:t xml:space="preserve"> Completion of the Work to be performed under the Contract.  </w:t>
      </w:r>
    </w:p>
    <w:p w14:paraId="47D0F7E0" w14:textId="77777777" w:rsidR="005D5F86" w:rsidRPr="009512DC" w:rsidRDefault="005D5F86" w:rsidP="005D5F86">
      <w:pPr>
        <w:ind w:left="1440"/>
        <w:jc w:val="both"/>
        <w:rPr>
          <w:rFonts w:ascii="Arial" w:hAnsi="Arial" w:cs="Arial"/>
          <w:sz w:val="18"/>
          <w:szCs w:val="18"/>
        </w:rPr>
      </w:pPr>
      <w:r w:rsidRPr="009512DC">
        <w:rPr>
          <w:rFonts w:ascii="Arial" w:hAnsi="Arial" w:cs="Arial"/>
          <w:sz w:val="18"/>
          <w:szCs w:val="18"/>
        </w:rPr>
        <w:t xml:space="preserve"> </w:t>
      </w:r>
    </w:p>
    <w:p w14:paraId="36C215CE"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rPr>
        <w:t xml:space="preserve">Additional insured status shall be provided in favor of the </w:t>
      </w:r>
      <w:r>
        <w:rPr>
          <w:rFonts w:ascii="Arial" w:hAnsi="Arial" w:cs="Arial"/>
          <w:sz w:val="18"/>
          <w:szCs w:val="18"/>
        </w:rPr>
        <w:t>SJRA</w:t>
      </w:r>
      <w:r w:rsidRPr="009512DC">
        <w:rPr>
          <w:rFonts w:ascii="Arial" w:hAnsi="Arial" w:cs="Arial"/>
          <w:sz w:val="18"/>
          <w:szCs w:val="18"/>
        </w:rPr>
        <w:t xml:space="preserve">. Notwithstanding the foregoing, if Subchapter C of Chapter 151 of the Texas Insurance Code applies to the Contract, this Additional Insured obligation shall not require or provide coverage the scope of which is prohibited under Subchapter C of Chapter 151 of the Texas Insurance Code for an agreement to indemnify, hold harmless or defend. This Excess Liability Insurance shall be primary to and shall seek no contribution from all insurance available to the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 xml:space="preserve">SJRA’s </w:t>
      </w:r>
      <w:r w:rsidRPr="009512DC">
        <w:rPr>
          <w:rFonts w:ascii="Arial" w:hAnsi="Arial" w:cs="Arial"/>
          <w:sz w:val="18"/>
          <w:szCs w:val="18"/>
        </w:rPr>
        <w:t xml:space="preserve">insurance being excess, secondary and non-contributing. </w:t>
      </w:r>
    </w:p>
    <w:p w14:paraId="4ECB59F9" w14:textId="77777777" w:rsidR="005D5F86" w:rsidRPr="009512DC" w:rsidRDefault="005D5F86" w:rsidP="005D5F86">
      <w:pPr>
        <w:ind w:left="360" w:hanging="360"/>
        <w:jc w:val="both"/>
        <w:rPr>
          <w:rFonts w:ascii="Arial" w:hAnsi="Arial" w:cs="Arial"/>
          <w:b/>
          <w:sz w:val="18"/>
          <w:szCs w:val="18"/>
        </w:rPr>
      </w:pPr>
    </w:p>
    <w:p w14:paraId="6A479300" w14:textId="77777777" w:rsidR="005D5F86" w:rsidRPr="007660B9" w:rsidRDefault="005D5F86" w:rsidP="005D5F86">
      <w:pPr>
        <w:pStyle w:val="ListParagraph"/>
        <w:numPr>
          <w:ilvl w:val="1"/>
          <w:numId w:val="9"/>
        </w:numPr>
        <w:tabs>
          <w:tab w:val="clear" w:pos="1440"/>
        </w:tabs>
        <w:ind w:left="0" w:firstLine="0"/>
        <w:jc w:val="both"/>
        <w:rPr>
          <w:rFonts w:ascii="Arial" w:hAnsi="Arial" w:cs="Arial"/>
          <w:b/>
          <w:sz w:val="18"/>
          <w:szCs w:val="18"/>
        </w:rPr>
      </w:pPr>
      <w:r w:rsidRPr="007660B9">
        <w:rPr>
          <w:rFonts w:ascii="Arial" w:hAnsi="Arial" w:cs="Arial"/>
          <w:b/>
          <w:sz w:val="18"/>
          <w:szCs w:val="18"/>
        </w:rPr>
        <w:t>Evidence of Insurance.</w:t>
      </w:r>
    </w:p>
    <w:p w14:paraId="56DF5644" w14:textId="77777777" w:rsidR="005D5F86" w:rsidRPr="009512DC" w:rsidRDefault="005D5F86" w:rsidP="005D5F86">
      <w:pPr>
        <w:jc w:val="both"/>
        <w:rPr>
          <w:rFonts w:ascii="Arial" w:hAnsi="Arial" w:cs="Arial"/>
          <w:b/>
          <w:sz w:val="18"/>
          <w:szCs w:val="18"/>
        </w:rPr>
      </w:pPr>
    </w:p>
    <w:p w14:paraId="50FD64CA"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Provision of Evidence</w:t>
      </w:r>
      <w:r w:rsidRPr="009512DC">
        <w:rPr>
          <w:rFonts w:ascii="Arial" w:hAnsi="Arial" w:cs="Arial"/>
          <w:sz w:val="18"/>
          <w:szCs w:val="18"/>
        </w:rPr>
        <w:t>.</w:t>
      </w:r>
      <w:r w:rsidRPr="009512DC">
        <w:rPr>
          <w:rFonts w:ascii="Arial" w:hAnsi="Arial" w:cs="Arial"/>
          <w:b/>
          <w:sz w:val="18"/>
          <w:szCs w:val="18"/>
        </w:rPr>
        <w:t xml:space="preserve">  </w:t>
      </w:r>
      <w:r w:rsidRPr="009512DC">
        <w:rPr>
          <w:rFonts w:ascii="Arial" w:hAnsi="Arial" w:cs="Arial"/>
          <w:sz w:val="18"/>
          <w:szCs w:val="18"/>
        </w:rPr>
        <w:t xml:space="preserve">Evidence of the insurance coverage required to be maintained by Contractor, represented by certificates of insurance, evidence of insurance consistent with the requirements of Chapter 1811 of the Texas Insurance Code, and endorsements issued by the insurance company or its legal agent, must be furnished to </w:t>
      </w:r>
      <w:r>
        <w:rPr>
          <w:rFonts w:ascii="Arial" w:hAnsi="Arial" w:cs="Arial"/>
          <w:sz w:val="18"/>
          <w:szCs w:val="18"/>
        </w:rPr>
        <w:t>SJRA</w:t>
      </w:r>
      <w:r w:rsidRPr="009512DC">
        <w:rPr>
          <w:rFonts w:ascii="Arial" w:hAnsi="Arial" w:cs="Arial"/>
          <w:sz w:val="18"/>
          <w:szCs w:val="18"/>
        </w:rPr>
        <w:t xml:space="preserve"> not later than 15 days prior to commencement of Work.  New certificates of insurance, evidence of insurance, and endorsements shall be provided to </w:t>
      </w:r>
      <w:r>
        <w:rPr>
          <w:rFonts w:ascii="Arial" w:hAnsi="Arial" w:cs="Arial"/>
          <w:sz w:val="18"/>
          <w:szCs w:val="18"/>
        </w:rPr>
        <w:t>SJRA</w:t>
      </w:r>
      <w:r w:rsidRPr="009512DC">
        <w:rPr>
          <w:rFonts w:ascii="Arial" w:hAnsi="Arial" w:cs="Arial"/>
          <w:sz w:val="18"/>
          <w:szCs w:val="18"/>
        </w:rPr>
        <w:t xml:space="preserve"> prior to the termination date of the current certificates of insurance, evidence of insurance, and endorsements.   </w:t>
      </w:r>
    </w:p>
    <w:p w14:paraId="24107D6A" w14:textId="77777777" w:rsidR="005D5F86" w:rsidRPr="009512DC" w:rsidRDefault="005D5F86" w:rsidP="005D5F86">
      <w:pPr>
        <w:jc w:val="both"/>
        <w:rPr>
          <w:rFonts w:ascii="Arial" w:hAnsi="Arial" w:cs="Arial"/>
          <w:sz w:val="18"/>
          <w:szCs w:val="18"/>
        </w:rPr>
      </w:pPr>
    </w:p>
    <w:p w14:paraId="27A811CB"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All liability insurance required herein shall be evidenced by ACORD form 25, “Certificate of Insurance”, or if such form is not filed with and approved or deemed approved by the Texas Department of Insurance, then on a form filed with and approved by or deemed approved by the Texas Department of Insurance and acceptable to </w:t>
      </w:r>
      <w:r>
        <w:rPr>
          <w:rFonts w:ascii="Arial" w:hAnsi="Arial" w:cs="Arial"/>
          <w:sz w:val="18"/>
          <w:szCs w:val="18"/>
        </w:rPr>
        <w:t>SJRA</w:t>
      </w:r>
      <w:r w:rsidRPr="009512DC">
        <w:rPr>
          <w:rFonts w:ascii="Arial" w:hAnsi="Arial" w:cs="Arial"/>
          <w:sz w:val="18"/>
          <w:szCs w:val="18"/>
        </w:rPr>
        <w:t>.</w:t>
      </w:r>
    </w:p>
    <w:p w14:paraId="75BF5AC1" w14:textId="77777777" w:rsidR="005D5F86" w:rsidRPr="009512DC" w:rsidRDefault="005D5F86" w:rsidP="005D5F86">
      <w:pPr>
        <w:jc w:val="both"/>
        <w:rPr>
          <w:rFonts w:ascii="Arial" w:hAnsi="Arial" w:cs="Arial"/>
          <w:sz w:val="18"/>
          <w:szCs w:val="18"/>
        </w:rPr>
      </w:pPr>
    </w:p>
    <w:p w14:paraId="49099F4A"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Specifications</w:t>
      </w:r>
      <w:r w:rsidRPr="009512DC">
        <w:rPr>
          <w:rFonts w:ascii="Arial" w:hAnsi="Arial" w:cs="Arial"/>
          <w:sz w:val="18"/>
          <w:szCs w:val="18"/>
        </w:rPr>
        <w:t>.  Such certificates of insurance, evidence of insurance, and endorsements shall specify the following, excluding, however, any such specifications as may be prohibited under Chapter 1811 of the Texas Insurance Code:</w:t>
      </w:r>
    </w:p>
    <w:p w14:paraId="1130B96B" w14:textId="77777777" w:rsidR="005D5F86" w:rsidRPr="009512DC" w:rsidRDefault="005D5F86" w:rsidP="005D5F86">
      <w:pPr>
        <w:ind w:left="1080" w:hanging="360"/>
        <w:jc w:val="both"/>
        <w:rPr>
          <w:rFonts w:ascii="Arial" w:hAnsi="Arial" w:cs="Arial"/>
          <w:sz w:val="18"/>
          <w:szCs w:val="18"/>
        </w:rPr>
      </w:pPr>
    </w:p>
    <w:p w14:paraId="1546080E"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Pr>
          <w:rFonts w:ascii="Arial" w:hAnsi="Arial" w:cs="Arial"/>
          <w:sz w:val="18"/>
          <w:szCs w:val="18"/>
        </w:rPr>
        <w:t>SJRA</w:t>
      </w:r>
      <w:r w:rsidRPr="009512DC">
        <w:rPr>
          <w:rFonts w:ascii="Arial" w:hAnsi="Arial" w:cs="Arial"/>
          <w:sz w:val="18"/>
          <w:szCs w:val="18"/>
        </w:rPr>
        <w:t xml:space="preserve"> as a certificate holder with correct mailing address.</w:t>
      </w:r>
    </w:p>
    <w:p w14:paraId="3AAFADD2"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Insured’s name, which must match that on this Contract.</w:t>
      </w:r>
    </w:p>
    <w:p w14:paraId="00AC15A1"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lastRenderedPageBreak/>
        <w:t>Insurance companies affording each coverage, policy number of each coverage, policy dates of each coverage, all coverages and limits described herein, and signature of authorized representative of insurance company.</w:t>
      </w:r>
    </w:p>
    <w:p w14:paraId="64C667C6"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Producer of the certificate with correct address and phone number listed.</w:t>
      </w:r>
    </w:p>
    <w:p w14:paraId="2A88102B"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Additional insured status required herein.</w:t>
      </w:r>
    </w:p>
    <w:p w14:paraId="40E0FC84"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Amount of any deductibles and/or retentions.</w:t>
      </w:r>
    </w:p>
    <w:p w14:paraId="124424F4" w14:textId="55FB65B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Can</w:t>
      </w:r>
      <w:r>
        <w:rPr>
          <w:rFonts w:ascii="Arial" w:hAnsi="Arial" w:cs="Arial"/>
          <w:sz w:val="18"/>
          <w:szCs w:val="18"/>
        </w:rPr>
        <w:t>cellation and material change</w:t>
      </w:r>
      <w:r w:rsidRPr="009512DC">
        <w:rPr>
          <w:rFonts w:ascii="Arial" w:hAnsi="Arial" w:cs="Arial"/>
          <w:sz w:val="18"/>
          <w:szCs w:val="18"/>
        </w:rPr>
        <w:t xml:space="preserve"> in coverage notification as required by the policy or any endorsement thereto in accordance with Section 3.6 of this </w:t>
      </w:r>
      <w:r>
        <w:rPr>
          <w:rFonts w:ascii="Arial" w:hAnsi="Arial" w:cs="Arial"/>
          <w:sz w:val="18"/>
          <w:szCs w:val="18"/>
        </w:rPr>
        <w:t xml:space="preserve">Attachment </w:t>
      </w:r>
      <w:r w:rsidR="00396D34">
        <w:rPr>
          <w:rFonts w:ascii="Arial" w:hAnsi="Arial" w:cs="Arial"/>
          <w:sz w:val="18"/>
          <w:szCs w:val="18"/>
        </w:rPr>
        <w:t>B</w:t>
      </w:r>
      <w:r>
        <w:rPr>
          <w:rFonts w:ascii="Arial" w:hAnsi="Arial" w:cs="Arial"/>
          <w:sz w:val="18"/>
          <w:szCs w:val="18"/>
        </w:rPr>
        <w:t>.</w:t>
      </w:r>
      <w:r w:rsidRPr="009512DC">
        <w:rPr>
          <w:rFonts w:ascii="Arial" w:hAnsi="Arial" w:cs="Arial"/>
          <w:sz w:val="18"/>
          <w:szCs w:val="18"/>
        </w:rPr>
        <w:t xml:space="preserve">  </w:t>
      </w:r>
    </w:p>
    <w:p w14:paraId="5B4A65AD"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Designated Construction Project Aggregate Limits required herein.</w:t>
      </w:r>
    </w:p>
    <w:p w14:paraId="502B9129"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Primary and non-contributing status required herein.</w:t>
      </w:r>
    </w:p>
    <w:p w14:paraId="326CC0A4"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Waivers of subrogation required herein.</w:t>
      </w:r>
    </w:p>
    <w:p w14:paraId="112718E4" w14:textId="77777777" w:rsidR="005D5F86" w:rsidRPr="009512DC" w:rsidRDefault="005D5F86" w:rsidP="005D5F86">
      <w:pPr>
        <w:ind w:left="2160"/>
        <w:jc w:val="both"/>
        <w:rPr>
          <w:rFonts w:ascii="Arial" w:hAnsi="Arial" w:cs="Arial"/>
          <w:sz w:val="18"/>
          <w:szCs w:val="18"/>
        </w:rPr>
      </w:pPr>
    </w:p>
    <w:p w14:paraId="23F296FB" w14:textId="77777777" w:rsidR="005D5F86" w:rsidRPr="009512DC" w:rsidRDefault="005D5F86" w:rsidP="005D5F86">
      <w:pPr>
        <w:jc w:val="both"/>
        <w:rPr>
          <w:rFonts w:ascii="Arial" w:hAnsi="Arial" w:cs="Arial"/>
          <w:sz w:val="18"/>
          <w:szCs w:val="18"/>
        </w:rPr>
      </w:pPr>
    </w:p>
    <w:p w14:paraId="2C96DED8"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Required Endorsements</w:t>
      </w:r>
      <w:r w:rsidRPr="009512DC">
        <w:rPr>
          <w:rFonts w:ascii="Arial" w:hAnsi="Arial" w:cs="Arial"/>
          <w:sz w:val="18"/>
          <w:szCs w:val="18"/>
        </w:rPr>
        <w:t>.  A copy of the Commercial General Liability additional insured, waiver of subrogation and primary/noncontributing endorsement(s) or policy language shall also be provided.</w:t>
      </w:r>
    </w:p>
    <w:p w14:paraId="32EFDF22" w14:textId="77777777" w:rsidR="005D5F86" w:rsidRPr="009512DC" w:rsidRDefault="005D5F86" w:rsidP="005D5F86">
      <w:pPr>
        <w:ind w:left="720" w:hanging="720"/>
        <w:jc w:val="both"/>
        <w:rPr>
          <w:rFonts w:ascii="Arial" w:hAnsi="Arial" w:cs="Arial"/>
          <w:sz w:val="18"/>
          <w:szCs w:val="18"/>
        </w:rPr>
      </w:pPr>
    </w:p>
    <w:p w14:paraId="374FECF3"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Failure to Obtain</w:t>
      </w:r>
      <w:r w:rsidRPr="009512DC">
        <w:rPr>
          <w:rFonts w:ascii="Arial" w:hAnsi="Arial" w:cs="Arial"/>
          <w:sz w:val="18"/>
          <w:szCs w:val="18"/>
        </w:rPr>
        <w:t xml:space="preserve">.  Failure of </w:t>
      </w:r>
      <w:r>
        <w:rPr>
          <w:rFonts w:ascii="Arial" w:hAnsi="Arial" w:cs="Arial"/>
          <w:sz w:val="18"/>
          <w:szCs w:val="18"/>
        </w:rPr>
        <w:t>SJRA</w:t>
      </w:r>
      <w:r w:rsidRPr="009512DC">
        <w:rPr>
          <w:rFonts w:ascii="Arial" w:hAnsi="Arial" w:cs="Arial"/>
          <w:sz w:val="18"/>
          <w:szCs w:val="18"/>
        </w:rPr>
        <w:t xml:space="preserve"> to demand such certificate or other evidence of full compliance with these insurance requirements or failure of </w:t>
      </w:r>
      <w:r>
        <w:rPr>
          <w:rFonts w:ascii="Arial" w:hAnsi="Arial" w:cs="Arial"/>
          <w:sz w:val="18"/>
          <w:szCs w:val="18"/>
        </w:rPr>
        <w:t>SJRA</w:t>
      </w:r>
      <w:r w:rsidRPr="009512DC">
        <w:rPr>
          <w:rFonts w:ascii="Arial" w:hAnsi="Arial" w:cs="Arial"/>
          <w:sz w:val="18"/>
          <w:szCs w:val="18"/>
        </w:rPr>
        <w:t xml:space="preserve"> to identify a deficiency from evidence that is provided shall not be construed as a waiver of  Contractor’s obligation to maintain such insurance.</w:t>
      </w:r>
    </w:p>
    <w:p w14:paraId="1041F8B4" w14:textId="77777777" w:rsidR="005D5F86" w:rsidRPr="009512DC" w:rsidRDefault="005D5F86" w:rsidP="005D5F86">
      <w:pPr>
        <w:ind w:left="720" w:hanging="720"/>
        <w:jc w:val="both"/>
        <w:rPr>
          <w:rFonts w:ascii="Arial" w:hAnsi="Arial" w:cs="Arial"/>
          <w:sz w:val="18"/>
          <w:szCs w:val="18"/>
          <w:u w:val="single"/>
        </w:rPr>
      </w:pPr>
    </w:p>
    <w:p w14:paraId="4DEEBD5F"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Copies</w:t>
      </w:r>
      <w:r>
        <w:rPr>
          <w:rFonts w:ascii="Arial" w:hAnsi="Arial" w:cs="Arial"/>
          <w:sz w:val="18"/>
          <w:szCs w:val="18"/>
        </w:rPr>
        <w:t>.  Upon request of</w:t>
      </w:r>
      <w:r w:rsidRPr="009512DC">
        <w:rPr>
          <w:rFonts w:ascii="Arial" w:hAnsi="Arial" w:cs="Arial"/>
          <w:sz w:val="18"/>
          <w:szCs w:val="18"/>
        </w:rPr>
        <w:t xml:space="preserve"> </w:t>
      </w:r>
      <w:r>
        <w:rPr>
          <w:rFonts w:ascii="Arial" w:hAnsi="Arial" w:cs="Arial"/>
          <w:sz w:val="18"/>
          <w:szCs w:val="18"/>
        </w:rPr>
        <w:t>SJRA</w:t>
      </w:r>
      <w:r w:rsidRPr="009512DC">
        <w:rPr>
          <w:rFonts w:ascii="Arial" w:hAnsi="Arial" w:cs="Arial"/>
          <w:sz w:val="18"/>
          <w:szCs w:val="18"/>
        </w:rPr>
        <w:t xml:space="preserve">, Contractor shall provide to </w:t>
      </w:r>
      <w:r>
        <w:rPr>
          <w:rFonts w:ascii="Arial" w:hAnsi="Arial" w:cs="Arial"/>
          <w:sz w:val="18"/>
          <w:szCs w:val="18"/>
        </w:rPr>
        <w:t>SJRA</w:t>
      </w:r>
      <w:r w:rsidRPr="009512DC">
        <w:rPr>
          <w:rFonts w:ascii="Arial" w:hAnsi="Arial" w:cs="Arial"/>
          <w:sz w:val="18"/>
          <w:szCs w:val="18"/>
        </w:rPr>
        <w:t xml:space="preserve"> a copy of all insurance policies required herein within ten (10) days of any such request.  Renewal policies, if necessary, shall be delivered to </w:t>
      </w:r>
      <w:r>
        <w:rPr>
          <w:rFonts w:ascii="Arial" w:hAnsi="Arial" w:cs="Arial"/>
          <w:sz w:val="18"/>
          <w:szCs w:val="18"/>
        </w:rPr>
        <w:t>SJRA</w:t>
      </w:r>
      <w:r w:rsidRPr="009512DC">
        <w:rPr>
          <w:rFonts w:ascii="Arial" w:hAnsi="Arial" w:cs="Arial"/>
          <w:sz w:val="18"/>
          <w:szCs w:val="18"/>
        </w:rPr>
        <w:t xml:space="preserve"> at least ten (10) days prior to the expiration of the previous policy.</w:t>
      </w:r>
    </w:p>
    <w:p w14:paraId="5AE3D740" w14:textId="77777777" w:rsidR="005D5F86" w:rsidRPr="009512DC" w:rsidRDefault="005D5F86" w:rsidP="005D5F86">
      <w:pPr>
        <w:ind w:left="720" w:hanging="720"/>
        <w:jc w:val="both"/>
        <w:rPr>
          <w:rFonts w:ascii="Arial" w:hAnsi="Arial" w:cs="Arial"/>
          <w:sz w:val="18"/>
          <w:szCs w:val="18"/>
          <w:u w:val="single"/>
        </w:rPr>
      </w:pPr>
    </w:p>
    <w:p w14:paraId="71C5A81C"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Commencement of Work</w:t>
      </w:r>
      <w:r w:rsidRPr="009512DC">
        <w:rPr>
          <w:rFonts w:ascii="Arial" w:hAnsi="Arial" w:cs="Arial"/>
          <w:sz w:val="18"/>
          <w:szCs w:val="18"/>
        </w:rPr>
        <w:t xml:space="preserve">.  Commencement of Work without provision of the required certificate of insurance, evidence of insurance and/or required endorsements, or without compliance with any other provision of this Contract, shall not constitute a waiver by </w:t>
      </w:r>
      <w:r>
        <w:rPr>
          <w:rFonts w:ascii="Arial" w:hAnsi="Arial" w:cs="Arial"/>
          <w:sz w:val="18"/>
          <w:szCs w:val="18"/>
        </w:rPr>
        <w:t>SJRA</w:t>
      </w:r>
      <w:r w:rsidRPr="009512DC">
        <w:rPr>
          <w:rFonts w:ascii="Arial" w:hAnsi="Arial" w:cs="Arial"/>
          <w:sz w:val="18"/>
          <w:szCs w:val="18"/>
        </w:rPr>
        <w:t xml:space="preserve"> of any rights of </w:t>
      </w:r>
      <w:r>
        <w:rPr>
          <w:rFonts w:ascii="Arial" w:hAnsi="Arial" w:cs="Arial"/>
          <w:sz w:val="18"/>
          <w:szCs w:val="18"/>
        </w:rPr>
        <w:t>SJRA</w:t>
      </w:r>
      <w:r w:rsidRPr="009512DC">
        <w:rPr>
          <w:rFonts w:ascii="Arial" w:hAnsi="Arial" w:cs="Arial"/>
          <w:sz w:val="18"/>
          <w:szCs w:val="18"/>
        </w:rPr>
        <w:t xml:space="preserve">.  </w:t>
      </w:r>
      <w:r>
        <w:rPr>
          <w:rFonts w:ascii="Arial" w:hAnsi="Arial" w:cs="Arial"/>
          <w:sz w:val="18"/>
          <w:szCs w:val="18"/>
        </w:rPr>
        <w:t>SJRA</w:t>
      </w:r>
      <w:r w:rsidRPr="009512DC">
        <w:rPr>
          <w:rFonts w:ascii="Arial" w:hAnsi="Arial" w:cs="Arial"/>
          <w:sz w:val="18"/>
          <w:szCs w:val="18"/>
        </w:rPr>
        <w:t xml:space="preserve"> shall have the right, but not the obligation, of prohibiting Contractor or any subcontractor from performing any Work until such certificate of insurance, evidence of insurance and/or required endorsements are received and approved by </w:t>
      </w:r>
      <w:r>
        <w:rPr>
          <w:rFonts w:ascii="Arial" w:hAnsi="Arial" w:cs="Arial"/>
          <w:sz w:val="18"/>
          <w:szCs w:val="18"/>
        </w:rPr>
        <w:t>SJRA</w:t>
      </w:r>
      <w:r w:rsidRPr="009512DC">
        <w:rPr>
          <w:rFonts w:ascii="Arial" w:hAnsi="Arial" w:cs="Arial"/>
          <w:sz w:val="18"/>
          <w:szCs w:val="18"/>
        </w:rPr>
        <w:t>.</w:t>
      </w:r>
    </w:p>
    <w:p w14:paraId="46CF2FA9" w14:textId="77777777" w:rsidR="005D5F86" w:rsidRDefault="005D5F86" w:rsidP="005D5F86">
      <w:pPr>
        <w:jc w:val="both"/>
        <w:rPr>
          <w:rFonts w:ascii="Arial" w:hAnsi="Arial" w:cs="Arial"/>
          <w:sz w:val="18"/>
          <w:szCs w:val="18"/>
        </w:rPr>
      </w:pPr>
    </w:p>
    <w:p w14:paraId="1564390B" w14:textId="77777777" w:rsidR="005D5F86" w:rsidRPr="007660B9" w:rsidRDefault="005D5F86" w:rsidP="005D5F86">
      <w:pPr>
        <w:jc w:val="both"/>
        <w:rPr>
          <w:rFonts w:ascii="Arial" w:hAnsi="Arial" w:cs="Arial"/>
          <w:sz w:val="18"/>
          <w:szCs w:val="18"/>
        </w:rPr>
      </w:pPr>
      <w:r>
        <w:rPr>
          <w:rFonts w:ascii="Arial" w:hAnsi="Arial" w:cs="Arial"/>
          <w:sz w:val="18"/>
          <w:szCs w:val="18"/>
        </w:rPr>
        <w:t>6.0</w:t>
      </w:r>
      <w:r>
        <w:rPr>
          <w:rFonts w:ascii="Arial" w:hAnsi="Arial" w:cs="Arial"/>
          <w:sz w:val="18"/>
          <w:szCs w:val="18"/>
        </w:rPr>
        <w:tab/>
      </w:r>
      <w:r w:rsidRPr="007660B9">
        <w:rPr>
          <w:rFonts w:ascii="Arial" w:hAnsi="Arial" w:cs="Arial"/>
          <w:sz w:val="18"/>
          <w:szCs w:val="18"/>
        </w:rPr>
        <w:t>Intentionally Omitted.</w:t>
      </w:r>
    </w:p>
    <w:p w14:paraId="40ED1BE2" w14:textId="77777777" w:rsidR="005D5F86" w:rsidRDefault="005D5F86" w:rsidP="005D5F86">
      <w:pPr>
        <w:ind w:left="405"/>
        <w:jc w:val="both"/>
        <w:rPr>
          <w:rFonts w:ascii="Arial" w:hAnsi="Arial" w:cs="Arial"/>
          <w:sz w:val="18"/>
          <w:szCs w:val="18"/>
        </w:rPr>
      </w:pPr>
    </w:p>
    <w:p w14:paraId="6353927A" w14:textId="77777777" w:rsidR="005D5F86" w:rsidRPr="00582D8B" w:rsidRDefault="005D5F86" w:rsidP="005D5F86">
      <w:pPr>
        <w:pStyle w:val="ListParagraph"/>
        <w:numPr>
          <w:ilvl w:val="1"/>
          <w:numId w:val="10"/>
        </w:numPr>
        <w:ind w:left="0" w:firstLine="0"/>
        <w:jc w:val="both"/>
        <w:rPr>
          <w:rFonts w:ascii="Arial" w:hAnsi="Arial" w:cs="Arial"/>
          <w:b/>
          <w:sz w:val="18"/>
          <w:szCs w:val="18"/>
        </w:rPr>
      </w:pPr>
      <w:r w:rsidRPr="00582D8B">
        <w:rPr>
          <w:rFonts w:ascii="Arial" w:hAnsi="Arial" w:cs="Arial"/>
          <w:b/>
          <w:sz w:val="18"/>
          <w:szCs w:val="18"/>
        </w:rPr>
        <w:t xml:space="preserve">Insurance Requirements of Contractor’s Subcontractors and for Contractor’s Property and Equipment.  </w:t>
      </w:r>
    </w:p>
    <w:p w14:paraId="1827494F" w14:textId="77777777" w:rsidR="005D5F86" w:rsidRPr="009512DC" w:rsidRDefault="005D5F86" w:rsidP="005D5F86">
      <w:pPr>
        <w:jc w:val="both"/>
        <w:rPr>
          <w:rFonts w:ascii="Arial" w:hAnsi="Arial" w:cs="Arial"/>
          <w:b/>
          <w:bCs/>
          <w:sz w:val="18"/>
          <w:szCs w:val="18"/>
          <w:u w:val="single"/>
        </w:rPr>
      </w:pPr>
    </w:p>
    <w:p w14:paraId="36342042" w14:textId="77777777" w:rsidR="005D5F86" w:rsidRPr="009512DC" w:rsidRDefault="005D5F86" w:rsidP="005D5F86">
      <w:pPr>
        <w:numPr>
          <w:ilvl w:val="1"/>
          <w:numId w:val="10"/>
        </w:numPr>
        <w:jc w:val="both"/>
        <w:rPr>
          <w:rFonts w:ascii="Arial" w:hAnsi="Arial" w:cs="Arial"/>
          <w:sz w:val="18"/>
          <w:szCs w:val="18"/>
        </w:rPr>
      </w:pPr>
      <w:r w:rsidRPr="009512DC">
        <w:rPr>
          <w:rFonts w:ascii="Arial" w:hAnsi="Arial" w:cs="Arial"/>
          <w:sz w:val="18"/>
          <w:szCs w:val="18"/>
        </w:rPr>
        <w:t xml:space="preserve">Insurance similar to that required of Contractor shall be provided by all subcontractors and sub-subcontractors (or provided by Contractor on behalf of subcontractors or sub-subcontractors) to cover operations performed under any subcontract agreement. Limits of subcontractors’ coverage shall be per Contractor’s standard requirements. Contractor shall be held responsible for any modification in these insurance requirements as they apply to subcontractors and sub-subcontractors.  Contractor shall maintain certificates of insurance from all subcontractors and sub-subcontractors containing provisions similar to those listed herein (modified to recognize that the certificate is from a subcontractor or sub-subcontractor) enumerating, among other things, the waivers of subrogation, additional insured status, and primary liability as required herein, and make them available to </w:t>
      </w:r>
      <w:r>
        <w:rPr>
          <w:rFonts w:ascii="Arial" w:hAnsi="Arial" w:cs="Arial"/>
          <w:sz w:val="18"/>
          <w:szCs w:val="18"/>
        </w:rPr>
        <w:t>SJRA</w:t>
      </w:r>
      <w:r w:rsidRPr="009512DC">
        <w:rPr>
          <w:rFonts w:ascii="Arial" w:hAnsi="Arial" w:cs="Arial"/>
          <w:sz w:val="18"/>
          <w:szCs w:val="18"/>
        </w:rPr>
        <w:t xml:space="preserve"> upon request.  Subcontractor’s Commercial General Liability insurance policies shall name the </w:t>
      </w:r>
      <w:r>
        <w:rPr>
          <w:rFonts w:ascii="Arial" w:hAnsi="Arial" w:cs="Arial"/>
          <w:sz w:val="18"/>
          <w:szCs w:val="18"/>
        </w:rPr>
        <w:t>SJRA</w:t>
      </w:r>
      <w:r w:rsidRPr="009512DC">
        <w:rPr>
          <w:rFonts w:ascii="Arial" w:hAnsi="Arial" w:cs="Arial"/>
          <w:sz w:val="18"/>
          <w:szCs w:val="18"/>
        </w:rPr>
        <w:t xml:space="preserve"> as </w:t>
      </w:r>
      <w:r>
        <w:rPr>
          <w:rFonts w:ascii="Arial" w:hAnsi="Arial" w:cs="Arial"/>
          <w:sz w:val="18"/>
          <w:szCs w:val="18"/>
        </w:rPr>
        <w:t xml:space="preserve">an </w:t>
      </w:r>
      <w:r w:rsidRPr="009512DC">
        <w:rPr>
          <w:rFonts w:ascii="Arial" w:hAnsi="Arial" w:cs="Arial"/>
          <w:sz w:val="18"/>
          <w:szCs w:val="18"/>
        </w:rPr>
        <w:t xml:space="preserve">additional insured. </w:t>
      </w:r>
    </w:p>
    <w:p w14:paraId="08C66589" w14:textId="77777777" w:rsidR="005D5F86" w:rsidRPr="009512DC" w:rsidRDefault="005D5F86" w:rsidP="005D5F86">
      <w:pPr>
        <w:ind w:left="1440" w:hanging="720"/>
        <w:jc w:val="both"/>
        <w:rPr>
          <w:rFonts w:ascii="Arial" w:hAnsi="Arial" w:cs="Arial"/>
          <w:b/>
          <w:sz w:val="18"/>
          <w:szCs w:val="18"/>
        </w:rPr>
      </w:pPr>
    </w:p>
    <w:p w14:paraId="3E31FF47" w14:textId="77777777" w:rsidR="005D5F86" w:rsidRPr="009512DC" w:rsidRDefault="005D5F86" w:rsidP="005D5F86">
      <w:pPr>
        <w:numPr>
          <w:ilvl w:val="1"/>
          <w:numId w:val="10"/>
        </w:numPr>
        <w:jc w:val="both"/>
        <w:rPr>
          <w:rFonts w:ascii="Arial" w:hAnsi="Arial" w:cs="Arial"/>
          <w:sz w:val="18"/>
          <w:szCs w:val="18"/>
        </w:rPr>
      </w:pPr>
      <w:r w:rsidRPr="009512DC">
        <w:rPr>
          <w:rFonts w:ascii="Arial" w:hAnsi="Arial" w:cs="Arial"/>
          <w:sz w:val="18"/>
          <w:szCs w:val="18"/>
        </w:rPr>
        <w:t xml:space="preserve">Contractor is fully responsible for loss and damage to its property on the site, including tools and equipment, and shall take necessary precautions to prevent vandalism, theft, burglary, pilferage and unexplained disappearance of property. Any insurance covering Contractor’s or its subcontractor’s property shall be Contractor’s and its subcontractor’s sole and complete means or recovery for any such loss. To the extent any loss is not covered by said insurance or subject to any deductible or co-insurance, Contractor shall not be reimbursed for same.  Should Contractor or its subcontractors choose to </w:t>
      </w:r>
      <w:proofErr w:type="spellStart"/>
      <w:r w:rsidRPr="009512DC">
        <w:rPr>
          <w:rFonts w:ascii="Arial" w:hAnsi="Arial" w:cs="Arial"/>
          <w:sz w:val="18"/>
          <w:szCs w:val="18"/>
        </w:rPr>
        <w:t>self insure</w:t>
      </w:r>
      <w:proofErr w:type="spellEnd"/>
      <w:r w:rsidRPr="009512DC">
        <w:rPr>
          <w:rFonts w:ascii="Arial" w:hAnsi="Arial" w:cs="Arial"/>
          <w:sz w:val="18"/>
          <w:szCs w:val="18"/>
        </w:rPr>
        <w:t xml:space="preserve"> this risk, it is expressly agreed that Contractor hereby waives, and shall cause its subcontractors to waive, any claim for damage or loss to said property in favor of </w:t>
      </w:r>
      <w:r>
        <w:rPr>
          <w:rFonts w:ascii="Arial" w:hAnsi="Arial" w:cs="Arial"/>
          <w:sz w:val="18"/>
          <w:szCs w:val="18"/>
        </w:rPr>
        <w:t>SJRA</w:t>
      </w:r>
      <w:r w:rsidRPr="009512DC">
        <w:rPr>
          <w:rFonts w:ascii="Arial" w:hAnsi="Arial" w:cs="Arial"/>
          <w:sz w:val="18"/>
          <w:szCs w:val="18"/>
        </w:rPr>
        <w:t>.</w:t>
      </w:r>
    </w:p>
    <w:p w14:paraId="1F1B1DB6" w14:textId="77777777" w:rsidR="005D5F86" w:rsidRPr="009512DC" w:rsidRDefault="005D5F86" w:rsidP="005D5F86">
      <w:pPr>
        <w:jc w:val="both"/>
        <w:rPr>
          <w:rFonts w:ascii="Arial" w:hAnsi="Arial" w:cs="Arial"/>
          <w:sz w:val="18"/>
          <w:szCs w:val="18"/>
        </w:rPr>
      </w:pPr>
    </w:p>
    <w:p w14:paraId="6E4F9D91" w14:textId="77777777" w:rsidR="005D5F86" w:rsidRPr="00582D8B" w:rsidRDefault="005D5F86" w:rsidP="005D5F86">
      <w:pPr>
        <w:pStyle w:val="ListParagraph"/>
        <w:keepNext/>
        <w:keepLines/>
        <w:numPr>
          <w:ilvl w:val="0"/>
          <w:numId w:val="10"/>
        </w:numPr>
        <w:tabs>
          <w:tab w:val="clear" w:pos="720"/>
        </w:tabs>
        <w:ind w:left="0" w:firstLine="0"/>
        <w:jc w:val="both"/>
        <w:rPr>
          <w:rFonts w:ascii="Arial" w:hAnsi="Arial" w:cs="Arial"/>
          <w:sz w:val="18"/>
          <w:szCs w:val="18"/>
        </w:rPr>
      </w:pPr>
      <w:r w:rsidRPr="00582D8B">
        <w:rPr>
          <w:rFonts w:ascii="Arial" w:hAnsi="Arial" w:cs="Arial"/>
          <w:b/>
          <w:sz w:val="18"/>
          <w:szCs w:val="18"/>
        </w:rPr>
        <w:t xml:space="preserve">Release and Waiver.  </w:t>
      </w:r>
    </w:p>
    <w:p w14:paraId="7F5CA454" w14:textId="77777777" w:rsidR="005D5F86" w:rsidRPr="00582D8B" w:rsidRDefault="005D5F86" w:rsidP="005D5F86">
      <w:pPr>
        <w:pStyle w:val="ListParagraph"/>
        <w:keepNext/>
        <w:keepLines/>
        <w:ind w:left="0"/>
        <w:jc w:val="both"/>
        <w:rPr>
          <w:rFonts w:ascii="Arial" w:hAnsi="Arial" w:cs="Arial"/>
          <w:sz w:val="18"/>
          <w:szCs w:val="18"/>
        </w:rPr>
      </w:pPr>
    </w:p>
    <w:p w14:paraId="392D6020" w14:textId="5FEE493C" w:rsidR="00CE4921" w:rsidRDefault="005D5F86" w:rsidP="00031F0C">
      <w:pPr>
        <w:pStyle w:val="BodyText"/>
        <w:tabs>
          <w:tab w:val="left" w:pos="360"/>
          <w:tab w:val="left" w:pos="1440"/>
          <w:tab w:val="left" w:pos="5040"/>
          <w:tab w:val="left" w:pos="5400"/>
        </w:tabs>
        <w:spacing w:line="240" w:lineRule="auto"/>
        <w:ind w:left="720"/>
        <w:rPr>
          <w:rFonts w:ascii="Arial" w:hAnsi="Arial" w:cs="Arial"/>
          <w:sz w:val="18"/>
          <w:szCs w:val="18"/>
        </w:rPr>
      </w:pPr>
      <w:r w:rsidRPr="00582D8B">
        <w:rPr>
          <w:rFonts w:ascii="Arial" w:hAnsi="Arial" w:cs="Arial"/>
          <w:sz w:val="18"/>
          <w:szCs w:val="18"/>
        </w:rPr>
        <w:t xml:space="preserve">Contractor hereby releases, and shall cause its subcontractors and sub-subcontractors to release, </w:t>
      </w:r>
      <w:r>
        <w:rPr>
          <w:rFonts w:ascii="Arial" w:hAnsi="Arial" w:cs="Arial"/>
          <w:sz w:val="18"/>
          <w:szCs w:val="18"/>
        </w:rPr>
        <w:t>SJRA</w:t>
      </w:r>
      <w:r w:rsidRPr="00582D8B">
        <w:rPr>
          <w:rFonts w:ascii="Arial" w:hAnsi="Arial" w:cs="Arial"/>
          <w:sz w:val="18"/>
          <w:szCs w:val="18"/>
        </w:rPr>
        <w:t xml:space="preserve"> from any and all claims or causes of action whatsoever which Contractor and/or its subcontractors or sub-subcontractors might otherwise now or hereafter possess resulting in or from or in any way connected with any loss covered by insurance, whether required herein or not, or which should have been covered by insurance required herein, including the deductible and/or uninsured portion thereof, maintained and/or required to be maintained by Contractor and/or its subcontractors and sub-subcontractors pursuant to this Contract.  Contractor shall be responsible for any Builder’s Risk deductible applicable to the Work.  Contractor waives all damages and rights of recovery against the </w:t>
      </w:r>
      <w:r>
        <w:rPr>
          <w:rFonts w:ascii="Arial" w:hAnsi="Arial" w:cs="Arial"/>
          <w:sz w:val="18"/>
          <w:szCs w:val="18"/>
        </w:rPr>
        <w:t>SJRA</w:t>
      </w:r>
      <w:r w:rsidRPr="00582D8B">
        <w:rPr>
          <w:rFonts w:ascii="Arial" w:hAnsi="Arial" w:cs="Arial"/>
          <w:sz w:val="18"/>
          <w:szCs w:val="18"/>
        </w:rPr>
        <w:t xml:space="preserve"> and </w:t>
      </w:r>
      <w:r>
        <w:rPr>
          <w:rFonts w:ascii="Arial" w:hAnsi="Arial" w:cs="Arial"/>
          <w:sz w:val="18"/>
          <w:szCs w:val="18"/>
        </w:rPr>
        <w:t>SJRA</w:t>
      </w:r>
      <w:r w:rsidRPr="00582D8B">
        <w:rPr>
          <w:rFonts w:ascii="Arial" w:hAnsi="Arial" w:cs="Arial"/>
          <w:sz w:val="18"/>
          <w:szCs w:val="18"/>
        </w:rPr>
        <w:t>’s separate contractors for damages caused by fire or other causes of l</w:t>
      </w:r>
      <w:r>
        <w:rPr>
          <w:rFonts w:ascii="Arial" w:hAnsi="Arial" w:cs="Arial"/>
          <w:sz w:val="18"/>
          <w:szCs w:val="18"/>
        </w:rPr>
        <w:t>oss to the extent covered by any</w:t>
      </w:r>
      <w:r w:rsidRPr="00582D8B">
        <w:rPr>
          <w:rFonts w:ascii="Arial" w:hAnsi="Arial" w:cs="Arial"/>
          <w:sz w:val="18"/>
          <w:szCs w:val="18"/>
        </w:rPr>
        <w:t xml:space="preserve"> Builder’s Risk property insurance applicable to the Contractor’s work under the Contract, except such rights as Contractor may have to proceeds of such insurance as Contractor’s interest may appear.</w:t>
      </w:r>
    </w:p>
    <w:sectPr w:rsidR="00CE4921" w:rsidSect="00C77D87">
      <w:headerReference w:type="default" r:id="rId17"/>
      <w:footerReference w:type="default" r:id="rId18"/>
      <w:pgSz w:w="12240" w:h="15840" w:code="1"/>
      <w:pgMar w:top="720" w:right="720" w:bottom="720" w:left="0" w:header="720" w:footer="141"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77D6" w14:textId="77777777" w:rsidR="00857F4D" w:rsidRDefault="00857F4D">
      <w:r>
        <w:separator/>
      </w:r>
    </w:p>
  </w:endnote>
  <w:endnote w:type="continuationSeparator" w:id="0">
    <w:p w14:paraId="4D9680BC" w14:textId="77777777" w:rsidR="00857F4D" w:rsidRDefault="008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WDEYY+ZapfHumanist601BT-Ultr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8220" w14:textId="7996ABEC" w:rsidR="00220184" w:rsidRPr="00195BDC" w:rsidRDefault="00220184" w:rsidP="00195BDC">
    <w:pPr>
      <w:pStyle w:val="Footer"/>
      <w:tabs>
        <w:tab w:val="clear" w:pos="8640"/>
        <w:tab w:val="right" w:pos="10800"/>
      </w:tabs>
      <w:rPr>
        <w:sz w:val="18"/>
        <w:szCs w:val="18"/>
      </w:rPr>
    </w:pPr>
    <w:r w:rsidRPr="00195BDC">
      <w:rPr>
        <w:sz w:val="18"/>
        <w:szCs w:val="18"/>
      </w:rPr>
      <w:t xml:space="preserve">Contract # </w:t>
    </w:r>
    <w:r w:rsidR="00636B77">
      <w:rPr>
        <w:sz w:val="18"/>
        <w:szCs w:val="18"/>
      </w:rPr>
      <w:t>20-0000</w:t>
    </w:r>
    <w:r w:rsidR="0066102B">
      <w:rPr>
        <w:sz w:val="18"/>
        <w:szCs w:val="18"/>
      </w:rPr>
      <w:t>-A</w:t>
    </w:r>
    <w:r w:rsidRPr="00195BDC">
      <w:rPr>
        <w:sz w:val="18"/>
        <w:szCs w:val="18"/>
      </w:rPr>
      <w:tab/>
    </w:r>
    <w:r w:rsidRPr="00195BDC">
      <w:rPr>
        <w:sz w:val="18"/>
        <w:szCs w:val="18"/>
      </w:rPr>
      <w:tab/>
      <w:t xml:space="preserve">SJRA </w:t>
    </w:r>
    <w:r>
      <w:rPr>
        <w:sz w:val="18"/>
        <w:szCs w:val="18"/>
      </w:rPr>
      <w:t xml:space="preserve">On-Site </w:t>
    </w:r>
    <w:r w:rsidRPr="00195BDC">
      <w:rPr>
        <w:sz w:val="18"/>
        <w:szCs w:val="18"/>
      </w:rPr>
      <w:t>MSA (Rev</w:t>
    </w:r>
    <w:r>
      <w:rPr>
        <w:sz w:val="18"/>
        <w:szCs w:val="18"/>
      </w:rPr>
      <w:t>.</w:t>
    </w:r>
    <w:r w:rsidRPr="00195BDC">
      <w:rPr>
        <w:sz w:val="18"/>
        <w:szCs w:val="18"/>
      </w:rPr>
      <w:t xml:space="preserve"> </w:t>
    </w:r>
    <w:r>
      <w:rPr>
        <w:sz w:val="18"/>
        <w:szCs w:val="18"/>
      </w:rPr>
      <w:t>1</w:t>
    </w:r>
    <w:r w:rsidRPr="00195BDC">
      <w:rPr>
        <w:sz w:val="18"/>
        <w:szCs w:val="18"/>
      </w:rPr>
      <w:t>/2</w:t>
    </w:r>
    <w:r>
      <w:rPr>
        <w:sz w:val="18"/>
        <w:szCs w:val="18"/>
      </w:rPr>
      <w:t>5</w:t>
    </w:r>
    <w:r w:rsidRPr="00195BDC">
      <w:rPr>
        <w:sz w:val="18"/>
        <w:szCs w:val="18"/>
      </w:rPr>
      <w:t>/201</w:t>
    </w:r>
    <w:r>
      <w:rPr>
        <w:sz w:val="18"/>
        <w:szCs w:val="18"/>
      </w:rPr>
      <w:t>8</w:t>
    </w:r>
    <w:r w:rsidRPr="00195BDC">
      <w:rPr>
        <w:sz w:val="18"/>
        <w:szCs w:val="18"/>
      </w:rPr>
      <w:t>)</w:t>
    </w:r>
  </w:p>
  <w:p w14:paraId="0A368221" w14:textId="77777777" w:rsidR="00220184" w:rsidRPr="00F43350" w:rsidRDefault="00220184">
    <w:pPr>
      <w:pStyle w:val="Footer"/>
      <w:rPr>
        <w:sz w:val="16"/>
        <w:szCs w:val="16"/>
      </w:rPr>
    </w:pPr>
  </w:p>
  <w:p w14:paraId="0A368222" w14:textId="77777777" w:rsidR="00220184" w:rsidRPr="006B5520" w:rsidRDefault="00220184" w:rsidP="006B5520">
    <w:pPr>
      <w:pStyle w:val="Footer"/>
      <w:tabs>
        <w:tab w:val="clear" w:pos="4320"/>
        <w:tab w:val="clear" w:pos="8640"/>
        <w:tab w:val="center" w:pos="4680"/>
        <w:tab w:val="right" w:pos="9360"/>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FFAE" w14:textId="77777777" w:rsidR="00857F4D" w:rsidRDefault="00857F4D">
      <w:r>
        <w:separator/>
      </w:r>
    </w:p>
  </w:footnote>
  <w:footnote w:type="continuationSeparator" w:id="0">
    <w:p w14:paraId="26333AAD" w14:textId="77777777" w:rsidR="00857F4D" w:rsidRDefault="008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1EFE" w14:textId="6B34C6A7" w:rsidR="00220184" w:rsidRDefault="00857F4D">
    <w:pPr>
      <w:pStyle w:val="Header"/>
      <w:tabs>
        <w:tab w:val="clear" w:pos="4320"/>
        <w:tab w:val="clear" w:pos="8640"/>
        <w:tab w:val="center" w:pos="-2610"/>
        <w:tab w:val="right" w:pos="9360"/>
      </w:tabs>
      <w:rPr>
        <w:rFonts w:ascii="Arial" w:hAnsi="Arial" w:cs="Arial"/>
        <w:i/>
        <w:iCs/>
        <w:sz w:val="18"/>
        <w:szCs w:val="18"/>
      </w:rPr>
    </w:pPr>
    <w:sdt>
      <w:sdtPr>
        <w:rPr>
          <w:rFonts w:ascii="Arial" w:hAnsi="Arial" w:cs="Arial"/>
          <w:i/>
          <w:iCs/>
          <w:sz w:val="18"/>
          <w:szCs w:val="18"/>
        </w:rPr>
        <w:id w:val="1879812908"/>
        <w:docPartObj>
          <w:docPartGallery w:val="Watermarks"/>
          <w:docPartUnique/>
        </w:docPartObj>
      </w:sdtPr>
      <w:sdtEndPr/>
      <w:sdtContent>
        <w:r>
          <w:rPr>
            <w:rFonts w:ascii="Arial" w:hAnsi="Arial" w:cs="Arial"/>
            <w:i/>
            <w:iCs/>
            <w:noProof/>
            <w:sz w:val="18"/>
            <w:szCs w:val="18"/>
          </w:rPr>
          <w:pict w14:anchorId="0A7F9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0184">
      <w:rPr>
        <w:noProof/>
      </w:rPr>
      <mc:AlternateContent>
        <mc:Choice Requires="wpg">
          <w:drawing>
            <wp:anchor distT="0" distB="0" distL="114300" distR="114300" simplePos="0" relativeHeight="251657216" behindDoc="0" locked="0" layoutInCell="1" allowOverlap="1" wp14:anchorId="6F0630FE" wp14:editId="549BF804">
              <wp:simplePos x="0" y="0"/>
              <wp:positionH relativeFrom="column">
                <wp:posOffset>30480</wp:posOffset>
              </wp:positionH>
              <wp:positionV relativeFrom="paragraph">
                <wp:posOffset>-240030</wp:posOffset>
              </wp:positionV>
              <wp:extent cx="3774440" cy="1022350"/>
              <wp:effectExtent l="0" t="0" r="0" b="63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1022350"/>
                        <a:chOff x="0" y="0"/>
                        <a:chExt cx="37743" cy="10222"/>
                      </a:xfrm>
                    </wpg:grpSpPr>
                    <wps:wsp>
                      <wps:cNvPr id="3" name="Text Box 2"/>
                      <wps:cNvSpPr txBox="1">
                        <a:spLocks noChangeArrowheads="1"/>
                      </wps:cNvSpPr>
                      <wps:spPr bwMode="auto">
                        <a:xfrm>
                          <a:off x="10223" y="1873"/>
                          <a:ext cx="27520" cy="8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B899" w14:textId="77777777" w:rsidR="00220184" w:rsidRDefault="00220184"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220184" w:rsidRDefault="00220184"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220184" w:rsidRDefault="00220184"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wps:txbx>
                      <wps:bodyPr rot="0" vert="horz" wrap="square" lIns="91440" tIns="45720" rIns="91440" bIns="45720" anchor="t" anchorCtr="0" upright="1">
                        <a:spAutoFit/>
                      </wps:bodyPr>
                    </wps:wsp>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2" cy="10222"/>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Connector 4"/>
                      <wps:cNvCnPr>
                        <a:cxnSpLocks noChangeShapeType="1"/>
                      </wps:cNvCnPr>
                      <wps:spPr bwMode="auto">
                        <a:xfrm>
                          <a:off x="11894" y="5111"/>
                          <a:ext cx="2417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630FE" id="Group 10" o:spid="_x0000_s1027" style="position:absolute;margin-left:2.4pt;margin-top:-18.9pt;width:297.2pt;height:80.5pt;z-index:251657216" coordsize="37743,10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">
              <v:shapetype id="_x0000_t202" coordsize="21600,21600" o:spt="202" path="m,l,21600r21600,l21600,xe">
                <v:stroke joinstyle="miter"/>
                <v:path gradientshapeok="t" o:connecttype="rect"/>
              </v:shapetype>
              <v:shape id="_x0000_s1028" type="#_x0000_t202" style="position:absolute;left:10223;top:1873;width:2752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823B899" w14:textId="77777777" w:rsidR="00220184" w:rsidRDefault="00220184"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220184" w:rsidRDefault="00220184"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220184" w:rsidRDefault="00220184"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10222;height:1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">
                <v:imagedata r:id="rId2" o:title=""/>
                <v:path arrowok="t"/>
              </v:shape>
              <v:line id="Straight Connector 4" o:spid="_x0000_s1030" style="position:absolute;visibility:visible;mso-wrap-style:square" from="11894,5111" to="36071,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w:pict>
        </mc:Fallback>
      </mc:AlternateContent>
    </w:r>
  </w:p>
  <w:p w14:paraId="1441CD0B" w14:textId="3ACCF8C8" w:rsidR="00220184" w:rsidRDefault="00220184">
    <w:pPr>
      <w:pStyle w:val="Header"/>
      <w:tabs>
        <w:tab w:val="clear" w:pos="4320"/>
        <w:tab w:val="clear" w:pos="8640"/>
        <w:tab w:val="center" w:pos="-2610"/>
        <w:tab w:val="right" w:pos="9360"/>
      </w:tabs>
      <w:rPr>
        <w:rFonts w:ascii="Arial" w:hAnsi="Arial" w:cs="Arial"/>
        <w:i/>
        <w:iCs/>
        <w:sz w:val="18"/>
        <w:szCs w:val="18"/>
      </w:rPr>
    </w:pPr>
  </w:p>
  <w:p w14:paraId="3B63DF83"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1826721"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2BB1BDB"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A36821A" w14:textId="5273323F" w:rsidR="00220184" w:rsidRDefault="00220184" w:rsidP="00C77D87">
    <w:pPr>
      <w:pStyle w:val="Header"/>
      <w:tabs>
        <w:tab w:val="clear" w:pos="4320"/>
        <w:tab w:val="clear" w:pos="8640"/>
        <w:tab w:val="center" w:pos="-2610"/>
        <w:tab w:val="right" w:pos="9360"/>
      </w:tabs>
      <w:jc w:val="right"/>
      <w:rPr>
        <w:rFonts w:ascii="Arial" w:hAnsi="Arial" w:cs="Arial"/>
        <w:i/>
        <w:iCs/>
        <w:sz w:val="18"/>
        <w:szCs w:val="18"/>
      </w:rPr>
    </w:pPr>
    <w:r>
      <w:rPr>
        <w:rFonts w:ascii="Arial" w:hAnsi="Arial" w:cs="Arial"/>
        <w:i/>
        <w:iCs/>
        <w:sz w:val="18"/>
        <w:szCs w:val="18"/>
      </w:rPr>
      <w:t>RF</w:t>
    </w:r>
    <w:r w:rsidR="00AE545F">
      <w:rPr>
        <w:rFonts w:ascii="Arial" w:hAnsi="Arial" w:cs="Arial"/>
        <w:i/>
        <w:iCs/>
        <w:sz w:val="18"/>
        <w:szCs w:val="18"/>
      </w:rPr>
      <w:t>P</w:t>
    </w:r>
    <w:r w:rsidR="00404453">
      <w:rPr>
        <w:rFonts w:ascii="Arial" w:hAnsi="Arial" w:cs="Arial"/>
        <w:i/>
        <w:iCs/>
        <w:sz w:val="18"/>
        <w:szCs w:val="18"/>
      </w:rPr>
      <w:t xml:space="preserve"> </w:t>
    </w:r>
    <w:r w:rsidR="00636B77">
      <w:rPr>
        <w:rFonts w:ascii="Arial" w:hAnsi="Arial" w:cs="Arial"/>
        <w:i/>
        <w:iCs/>
        <w:sz w:val="18"/>
        <w:szCs w:val="18"/>
      </w:rPr>
      <w:t>20-0000</w:t>
    </w:r>
    <w:r w:rsidR="004A23C8">
      <w:rPr>
        <w:rFonts w:ascii="Arial" w:hAnsi="Arial" w:cs="Arial"/>
        <w:i/>
        <w:iCs/>
        <w:sz w:val="18"/>
        <w:szCs w:val="18"/>
      </w:rPr>
      <w:t>-A</w:t>
    </w:r>
  </w:p>
  <w:p w14:paraId="0A36821B" w14:textId="153F163C" w:rsidR="00220184" w:rsidRDefault="00220184" w:rsidP="00C77D87">
    <w:pPr>
      <w:pStyle w:val="Header"/>
      <w:pBdr>
        <w:bottom w:val="single" w:sz="4" w:space="1" w:color="auto"/>
      </w:pBdr>
      <w:tabs>
        <w:tab w:val="clear" w:pos="4320"/>
        <w:tab w:val="clear" w:pos="8640"/>
        <w:tab w:val="center" w:pos="-2610"/>
        <w:tab w:val="right" w:pos="9360"/>
      </w:tabs>
      <w:jc w:val="right"/>
      <w:rPr>
        <w:rFonts w:ascii="Arial" w:hAnsi="Arial" w:cs="Arial"/>
        <w:i/>
        <w:iCs/>
        <w:sz w:val="18"/>
        <w:szCs w:val="18"/>
      </w:rPr>
    </w:pPr>
    <w:r w:rsidRPr="00F94466">
      <w:rPr>
        <w:rFonts w:ascii="Arial" w:hAnsi="Arial" w:cs="Arial"/>
        <w:i/>
        <w:iCs/>
        <w:sz w:val="18"/>
        <w:szCs w:val="18"/>
      </w:rPr>
      <w:t xml:space="preserve">SJRA Miscellaneous </w:t>
    </w:r>
    <w:r>
      <w:rPr>
        <w:rFonts w:ascii="Arial" w:hAnsi="Arial" w:cs="Arial"/>
        <w:i/>
        <w:iCs/>
        <w:sz w:val="18"/>
        <w:szCs w:val="18"/>
      </w:rPr>
      <w:t xml:space="preserve">On-Site </w:t>
    </w:r>
    <w:r w:rsidRPr="00F94466">
      <w:rPr>
        <w:rFonts w:ascii="Arial" w:hAnsi="Arial" w:cs="Arial"/>
        <w:i/>
        <w:iCs/>
        <w:sz w:val="18"/>
        <w:szCs w:val="18"/>
      </w:rPr>
      <w:t>Services Agreement</w:t>
    </w:r>
  </w:p>
  <w:p w14:paraId="0A36821D" w14:textId="7F154DE4" w:rsidR="00220184" w:rsidRDefault="00220184">
    <w:pPr>
      <w:pStyle w:val="Header"/>
      <w:tabs>
        <w:tab w:val="clear" w:pos="8640"/>
        <w:tab w:val="right" w:pos="9270"/>
      </w:tabs>
      <w:rPr>
        <w:sz w:val="24"/>
      </w:rPr>
    </w:pPr>
    <w:r>
      <w:rPr>
        <w:b/>
        <w:b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lowerLetter"/>
      <w:lvlText w:val="(%1)"/>
      <w:lvlJc w:val="left"/>
      <w:pPr>
        <w:ind w:left="119" w:hanging="327"/>
      </w:pPr>
      <w:rPr>
        <w:rFonts w:ascii="Arial" w:hAnsi="Arial" w:cs="Arial"/>
        <w:b w:val="0"/>
        <w:bCs w:val="0"/>
        <w:w w:val="99"/>
        <w:sz w:val="20"/>
        <w:szCs w:val="20"/>
      </w:rPr>
    </w:lvl>
    <w:lvl w:ilvl="1">
      <w:start w:val="1"/>
      <w:numFmt w:val="lowerLetter"/>
      <w:lvlText w:val="%2."/>
      <w:lvlJc w:val="left"/>
      <w:pPr>
        <w:ind w:left="768" w:hanging="360"/>
      </w:pPr>
      <w:rPr>
        <w:rFonts w:ascii="Arial" w:hAnsi="Arial" w:cs="Arial"/>
        <w:b/>
        <w:bCs/>
        <w:spacing w:val="-1"/>
        <w:w w:val="99"/>
        <w:sz w:val="20"/>
        <w:szCs w:val="20"/>
      </w:rPr>
    </w:lvl>
    <w:lvl w:ilvl="2">
      <w:start w:val="1"/>
      <w:numFmt w:val="decimal"/>
      <w:lvlText w:val="%3."/>
      <w:lvlJc w:val="left"/>
      <w:pPr>
        <w:ind w:left="767" w:hanging="360"/>
      </w:pPr>
      <w:rPr>
        <w:rFonts w:ascii="Arial" w:hAnsi="Arial" w:cs="Arial"/>
        <w:b/>
        <w:bCs/>
        <w:spacing w:val="-1"/>
        <w:w w:val="99"/>
        <w:sz w:val="20"/>
        <w:szCs w:val="20"/>
      </w:rPr>
    </w:lvl>
    <w:lvl w:ilvl="3">
      <w:numFmt w:val="bullet"/>
      <w:lvlText w:val="•"/>
      <w:lvlJc w:val="left"/>
      <w:pPr>
        <w:ind w:left="1283" w:hanging="360"/>
      </w:pPr>
    </w:lvl>
    <w:lvl w:ilvl="4">
      <w:numFmt w:val="bullet"/>
      <w:lvlText w:val="•"/>
      <w:lvlJc w:val="left"/>
      <w:pPr>
        <w:ind w:left="1799" w:hanging="360"/>
      </w:pPr>
    </w:lvl>
    <w:lvl w:ilvl="5">
      <w:numFmt w:val="bullet"/>
      <w:lvlText w:val="•"/>
      <w:lvlJc w:val="left"/>
      <w:pPr>
        <w:ind w:left="2314" w:hanging="360"/>
      </w:pPr>
    </w:lvl>
    <w:lvl w:ilvl="6">
      <w:numFmt w:val="bullet"/>
      <w:lvlText w:val="•"/>
      <w:lvlJc w:val="left"/>
      <w:pPr>
        <w:ind w:left="2829" w:hanging="360"/>
      </w:pPr>
    </w:lvl>
    <w:lvl w:ilvl="7">
      <w:numFmt w:val="bullet"/>
      <w:lvlText w:val="•"/>
      <w:lvlJc w:val="left"/>
      <w:pPr>
        <w:ind w:left="3345" w:hanging="360"/>
      </w:pPr>
    </w:lvl>
    <w:lvl w:ilvl="8">
      <w:numFmt w:val="bullet"/>
      <w:lvlText w:val="•"/>
      <w:lvlJc w:val="left"/>
      <w:pPr>
        <w:ind w:left="3860" w:hanging="360"/>
      </w:pPr>
    </w:lvl>
  </w:abstractNum>
  <w:abstractNum w:abstractNumId="1" w15:restartNumberingAfterBreak="0">
    <w:nsid w:val="04B949E3"/>
    <w:multiLevelType w:val="hybridMultilevel"/>
    <w:tmpl w:val="9D78855C"/>
    <w:lvl w:ilvl="0" w:tplc="D09A343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B6803"/>
    <w:multiLevelType w:val="hybridMultilevel"/>
    <w:tmpl w:val="FDCABEC6"/>
    <w:lvl w:ilvl="0" w:tplc="04090003">
      <w:start w:val="1"/>
      <w:numFmt w:val="bullet"/>
      <w:lvlText w:val="o"/>
      <w:lvlJc w:val="left"/>
      <w:pPr>
        <w:ind w:left="937" w:hanging="360"/>
      </w:pPr>
      <w:rPr>
        <w:rFonts w:ascii="Courier New" w:hAnsi="Courier New" w:cs="Courier New"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3" w15:restartNumberingAfterBreak="0">
    <w:nsid w:val="215D2F5A"/>
    <w:multiLevelType w:val="multilevel"/>
    <w:tmpl w:val="9648F04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9305709"/>
    <w:multiLevelType w:val="multilevel"/>
    <w:tmpl w:val="5DDC1C98"/>
    <w:lvl w:ilvl="0">
      <w:start w:val="5"/>
      <w:numFmt w:val="decimal"/>
      <w:lvlText w:val="%1.0"/>
      <w:lvlJc w:val="left"/>
      <w:pPr>
        <w:tabs>
          <w:tab w:val="num" w:pos="1440"/>
        </w:tabs>
        <w:ind w:left="1440" w:hanging="720"/>
      </w:pPr>
      <w:rPr>
        <w:rFonts w:hint="default"/>
      </w:rPr>
    </w:lvl>
    <w:lvl w:ilv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AD26DA8"/>
    <w:multiLevelType w:val="multilevel"/>
    <w:tmpl w:val="1C44E172"/>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DED0926"/>
    <w:multiLevelType w:val="hybridMultilevel"/>
    <w:tmpl w:val="6622897C"/>
    <w:lvl w:ilvl="0" w:tplc="E960C9E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E6061"/>
    <w:multiLevelType w:val="multilevel"/>
    <w:tmpl w:val="6C543DC6"/>
    <w:lvl w:ilvl="0">
      <w:start w:val="4"/>
      <w:numFmt w:val="decimal"/>
      <w:lvlText w:val="%1.0"/>
      <w:lvlJc w:val="left"/>
      <w:pPr>
        <w:tabs>
          <w:tab w:val="num" w:pos="1440"/>
        </w:tabs>
        <w:ind w:left="1440" w:hanging="720"/>
      </w:pPr>
      <w:rPr>
        <w:rFonts w:hint="default"/>
      </w:rPr>
    </w:lvl>
    <w:lvl w:ilvl="1">
      <w:start w:val="4"/>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BE74A13"/>
    <w:multiLevelType w:val="multilevel"/>
    <w:tmpl w:val="1204784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46BE2B01"/>
    <w:multiLevelType w:val="multilevel"/>
    <w:tmpl w:val="7D905952"/>
    <w:lvl w:ilvl="0">
      <w:start w:val="4"/>
      <w:numFmt w:val="decimal"/>
      <w:lvlText w:val="%1.0"/>
      <w:lvlJc w:val="left"/>
      <w:pPr>
        <w:tabs>
          <w:tab w:val="num" w:pos="1440"/>
        </w:tabs>
        <w:ind w:left="1440" w:hanging="720"/>
      </w:pPr>
      <w:rPr>
        <w:rFonts w:hint="default"/>
      </w:rPr>
    </w:lvl>
    <w:lvl w:ilvl="1">
      <w:start w:val="2"/>
      <w:numFmt w:val="decimal"/>
      <w:lvlText w:val="%1.%2"/>
      <w:lvlJc w:val="left"/>
      <w:pPr>
        <w:tabs>
          <w:tab w:val="num" w:pos="1440"/>
        </w:tabs>
        <w:ind w:left="1440" w:hanging="720"/>
      </w:pPr>
      <w:rPr>
        <w:rFonts w:hint="default"/>
        <w:b w:val="0"/>
        <w:i w:val="0"/>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A2116C5"/>
    <w:multiLevelType w:val="hybridMultilevel"/>
    <w:tmpl w:val="5E461E48"/>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11" w15:restartNumberingAfterBreak="0">
    <w:nsid w:val="5C7E0E2A"/>
    <w:multiLevelType w:val="multilevel"/>
    <w:tmpl w:val="28385C32"/>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B12227A"/>
    <w:multiLevelType w:val="multilevel"/>
    <w:tmpl w:val="F4CE04B0"/>
    <w:lvl w:ilvl="0">
      <w:start w:val="7"/>
      <w:numFmt w:val="decimal"/>
      <w:lvlText w:val="%1.0"/>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3" w15:restartNumberingAfterBreak="0">
    <w:nsid w:val="7D642AB1"/>
    <w:multiLevelType w:val="multilevel"/>
    <w:tmpl w:val="EC02B5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3"/>
  </w:num>
  <w:num w:numId="3">
    <w:abstractNumId w:val="2"/>
  </w:num>
  <w:num w:numId="4">
    <w:abstractNumId w:val="5"/>
  </w:num>
  <w:num w:numId="5">
    <w:abstractNumId w:val="6"/>
  </w:num>
  <w:num w:numId="6">
    <w:abstractNumId w:val="9"/>
  </w:num>
  <w:num w:numId="7">
    <w:abstractNumId w:val="1"/>
  </w:num>
  <w:num w:numId="8">
    <w:abstractNumId w:val="7"/>
  </w:num>
  <w:num w:numId="9">
    <w:abstractNumId w:val="4"/>
  </w:num>
  <w:num w:numId="10">
    <w:abstractNumId w:val="12"/>
  </w:num>
  <w:num w:numId="11">
    <w:abstractNumId w:val="8"/>
  </w:num>
  <w:num w:numId="12">
    <w:abstractNumId w:val="13"/>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28-1341-3979, v. 1"/>
    <w:docVar w:name="ndGeneratedStampLocation" w:val="LastPage"/>
  </w:docVars>
  <w:rsids>
    <w:rsidRoot w:val="00306113"/>
    <w:rsid w:val="000079C0"/>
    <w:rsid w:val="00012BEA"/>
    <w:rsid w:val="000131AC"/>
    <w:rsid w:val="00014698"/>
    <w:rsid w:val="00020E48"/>
    <w:rsid w:val="0002619B"/>
    <w:rsid w:val="00031F0C"/>
    <w:rsid w:val="00036ABE"/>
    <w:rsid w:val="00046A69"/>
    <w:rsid w:val="000741A9"/>
    <w:rsid w:val="000870A6"/>
    <w:rsid w:val="00090897"/>
    <w:rsid w:val="000961A8"/>
    <w:rsid w:val="000A51DB"/>
    <w:rsid w:val="000A709C"/>
    <w:rsid w:val="000B6245"/>
    <w:rsid w:val="000C636B"/>
    <w:rsid w:val="000D1707"/>
    <w:rsid w:val="000D441A"/>
    <w:rsid w:val="000E35B9"/>
    <w:rsid w:val="000F0A34"/>
    <w:rsid w:val="000F18F1"/>
    <w:rsid w:val="000F3807"/>
    <w:rsid w:val="000F73D2"/>
    <w:rsid w:val="00102F45"/>
    <w:rsid w:val="001220A9"/>
    <w:rsid w:val="00124256"/>
    <w:rsid w:val="00134E3E"/>
    <w:rsid w:val="001460B7"/>
    <w:rsid w:val="00154925"/>
    <w:rsid w:val="001567C8"/>
    <w:rsid w:val="00156C9C"/>
    <w:rsid w:val="00161F60"/>
    <w:rsid w:val="00172C38"/>
    <w:rsid w:val="001734E4"/>
    <w:rsid w:val="00173676"/>
    <w:rsid w:val="001832D0"/>
    <w:rsid w:val="00195BDC"/>
    <w:rsid w:val="001A14DF"/>
    <w:rsid w:val="001A5891"/>
    <w:rsid w:val="001C0B14"/>
    <w:rsid w:val="001C760E"/>
    <w:rsid w:val="001E4B5F"/>
    <w:rsid w:val="001E6E6C"/>
    <w:rsid w:val="001E7D4C"/>
    <w:rsid w:val="002006DE"/>
    <w:rsid w:val="002053A6"/>
    <w:rsid w:val="002148E2"/>
    <w:rsid w:val="0021532B"/>
    <w:rsid w:val="00220184"/>
    <w:rsid w:val="002221F9"/>
    <w:rsid w:val="00224EF2"/>
    <w:rsid w:val="002264AC"/>
    <w:rsid w:val="002310D9"/>
    <w:rsid w:val="0023655E"/>
    <w:rsid w:val="0023748C"/>
    <w:rsid w:val="002404CB"/>
    <w:rsid w:val="002505C4"/>
    <w:rsid w:val="00256B5D"/>
    <w:rsid w:val="0026252F"/>
    <w:rsid w:val="00292C61"/>
    <w:rsid w:val="002A37CA"/>
    <w:rsid w:val="002C7634"/>
    <w:rsid w:val="002C7DAF"/>
    <w:rsid w:val="002D23AA"/>
    <w:rsid w:val="002E4B4D"/>
    <w:rsid w:val="002F787C"/>
    <w:rsid w:val="00306113"/>
    <w:rsid w:val="00306294"/>
    <w:rsid w:val="0031705A"/>
    <w:rsid w:val="0032574D"/>
    <w:rsid w:val="00354F78"/>
    <w:rsid w:val="00360CAC"/>
    <w:rsid w:val="00362EB3"/>
    <w:rsid w:val="00364892"/>
    <w:rsid w:val="003675EC"/>
    <w:rsid w:val="00370A13"/>
    <w:rsid w:val="0037205F"/>
    <w:rsid w:val="0037403D"/>
    <w:rsid w:val="003961AD"/>
    <w:rsid w:val="00396D34"/>
    <w:rsid w:val="00396F53"/>
    <w:rsid w:val="003A20DD"/>
    <w:rsid w:val="003B1D41"/>
    <w:rsid w:val="003B5F10"/>
    <w:rsid w:val="003B6C5C"/>
    <w:rsid w:val="003C6BED"/>
    <w:rsid w:val="003E1E65"/>
    <w:rsid w:val="00401177"/>
    <w:rsid w:val="00404453"/>
    <w:rsid w:val="00411261"/>
    <w:rsid w:val="0041218E"/>
    <w:rsid w:val="0041387E"/>
    <w:rsid w:val="00420E54"/>
    <w:rsid w:val="0044242C"/>
    <w:rsid w:val="00443664"/>
    <w:rsid w:val="004458F0"/>
    <w:rsid w:val="00460929"/>
    <w:rsid w:val="00465C52"/>
    <w:rsid w:val="00474B53"/>
    <w:rsid w:val="00486B16"/>
    <w:rsid w:val="00492CA8"/>
    <w:rsid w:val="00495E19"/>
    <w:rsid w:val="004A070C"/>
    <w:rsid w:val="004A23C8"/>
    <w:rsid w:val="004B7F88"/>
    <w:rsid w:val="005036AC"/>
    <w:rsid w:val="0050707E"/>
    <w:rsid w:val="00531B35"/>
    <w:rsid w:val="00536BFB"/>
    <w:rsid w:val="00537CC7"/>
    <w:rsid w:val="00556F05"/>
    <w:rsid w:val="00565D7F"/>
    <w:rsid w:val="00574AAA"/>
    <w:rsid w:val="00574B37"/>
    <w:rsid w:val="005826A3"/>
    <w:rsid w:val="00585AF6"/>
    <w:rsid w:val="005908F4"/>
    <w:rsid w:val="005D1545"/>
    <w:rsid w:val="005D5F86"/>
    <w:rsid w:val="005F1392"/>
    <w:rsid w:val="005F3771"/>
    <w:rsid w:val="00604433"/>
    <w:rsid w:val="00604FA9"/>
    <w:rsid w:val="0061017D"/>
    <w:rsid w:val="00611D59"/>
    <w:rsid w:val="00616FDF"/>
    <w:rsid w:val="00627F61"/>
    <w:rsid w:val="00636B77"/>
    <w:rsid w:val="00637719"/>
    <w:rsid w:val="00647725"/>
    <w:rsid w:val="0066102B"/>
    <w:rsid w:val="00684DEC"/>
    <w:rsid w:val="006873FC"/>
    <w:rsid w:val="006A663B"/>
    <w:rsid w:val="006B2982"/>
    <w:rsid w:val="006B52D3"/>
    <w:rsid w:val="006B5520"/>
    <w:rsid w:val="006B69F9"/>
    <w:rsid w:val="006B73C9"/>
    <w:rsid w:val="006C47C9"/>
    <w:rsid w:val="006C6D23"/>
    <w:rsid w:val="006D4535"/>
    <w:rsid w:val="006D69CC"/>
    <w:rsid w:val="006E6647"/>
    <w:rsid w:val="006E667C"/>
    <w:rsid w:val="006F0370"/>
    <w:rsid w:val="007065F3"/>
    <w:rsid w:val="00716C64"/>
    <w:rsid w:val="007175A7"/>
    <w:rsid w:val="007341C2"/>
    <w:rsid w:val="007549BF"/>
    <w:rsid w:val="007724D4"/>
    <w:rsid w:val="007801CE"/>
    <w:rsid w:val="00786948"/>
    <w:rsid w:val="007A40E6"/>
    <w:rsid w:val="007B0167"/>
    <w:rsid w:val="007E2073"/>
    <w:rsid w:val="008000E3"/>
    <w:rsid w:val="00801B35"/>
    <w:rsid w:val="00804688"/>
    <w:rsid w:val="00816522"/>
    <w:rsid w:val="00830C0D"/>
    <w:rsid w:val="008311B3"/>
    <w:rsid w:val="00844A04"/>
    <w:rsid w:val="00845B9F"/>
    <w:rsid w:val="00853C8D"/>
    <w:rsid w:val="00856FEF"/>
    <w:rsid w:val="00857F4D"/>
    <w:rsid w:val="00862DBE"/>
    <w:rsid w:val="008637AF"/>
    <w:rsid w:val="00872B13"/>
    <w:rsid w:val="008A5760"/>
    <w:rsid w:val="008B14E6"/>
    <w:rsid w:val="008B37E6"/>
    <w:rsid w:val="008C2D5E"/>
    <w:rsid w:val="008E01B8"/>
    <w:rsid w:val="008E6C70"/>
    <w:rsid w:val="00901AEE"/>
    <w:rsid w:val="0090214E"/>
    <w:rsid w:val="00911BD9"/>
    <w:rsid w:val="00925CB0"/>
    <w:rsid w:val="00932EDB"/>
    <w:rsid w:val="00940639"/>
    <w:rsid w:val="00942FFB"/>
    <w:rsid w:val="0095343E"/>
    <w:rsid w:val="00953502"/>
    <w:rsid w:val="0095495C"/>
    <w:rsid w:val="00955B97"/>
    <w:rsid w:val="00961FAE"/>
    <w:rsid w:val="009757CB"/>
    <w:rsid w:val="0098160E"/>
    <w:rsid w:val="009945B8"/>
    <w:rsid w:val="00997E9B"/>
    <w:rsid w:val="009A6B5B"/>
    <w:rsid w:val="009C2E5C"/>
    <w:rsid w:val="009C7E0E"/>
    <w:rsid w:val="009D5CC9"/>
    <w:rsid w:val="009F4389"/>
    <w:rsid w:val="00A06FB7"/>
    <w:rsid w:val="00A10705"/>
    <w:rsid w:val="00A14D72"/>
    <w:rsid w:val="00A23228"/>
    <w:rsid w:val="00A347D2"/>
    <w:rsid w:val="00A3558B"/>
    <w:rsid w:val="00A425D5"/>
    <w:rsid w:val="00A44594"/>
    <w:rsid w:val="00A627F0"/>
    <w:rsid w:val="00A6329E"/>
    <w:rsid w:val="00A74288"/>
    <w:rsid w:val="00A842C8"/>
    <w:rsid w:val="00AA53F8"/>
    <w:rsid w:val="00AA68A9"/>
    <w:rsid w:val="00AA6B75"/>
    <w:rsid w:val="00AB371E"/>
    <w:rsid w:val="00AB6E89"/>
    <w:rsid w:val="00AC1730"/>
    <w:rsid w:val="00AD40C5"/>
    <w:rsid w:val="00AD4F70"/>
    <w:rsid w:val="00AD52EB"/>
    <w:rsid w:val="00AD5332"/>
    <w:rsid w:val="00AE49AF"/>
    <w:rsid w:val="00AE545F"/>
    <w:rsid w:val="00AE5A76"/>
    <w:rsid w:val="00AF2A55"/>
    <w:rsid w:val="00AF3602"/>
    <w:rsid w:val="00B16D95"/>
    <w:rsid w:val="00B26835"/>
    <w:rsid w:val="00B421EF"/>
    <w:rsid w:val="00B45490"/>
    <w:rsid w:val="00B4673A"/>
    <w:rsid w:val="00B54D92"/>
    <w:rsid w:val="00B554AF"/>
    <w:rsid w:val="00B674E3"/>
    <w:rsid w:val="00B701CB"/>
    <w:rsid w:val="00B83B48"/>
    <w:rsid w:val="00B8446E"/>
    <w:rsid w:val="00B86842"/>
    <w:rsid w:val="00BA7D9E"/>
    <w:rsid w:val="00BC299B"/>
    <w:rsid w:val="00BC35BF"/>
    <w:rsid w:val="00BD23AB"/>
    <w:rsid w:val="00BE373E"/>
    <w:rsid w:val="00BE3F1A"/>
    <w:rsid w:val="00BE6DC3"/>
    <w:rsid w:val="00C02315"/>
    <w:rsid w:val="00C14BD3"/>
    <w:rsid w:val="00C312D1"/>
    <w:rsid w:val="00C359D9"/>
    <w:rsid w:val="00C45019"/>
    <w:rsid w:val="00C577B4"/>
    <w:rsid w:val="00C60981"/>
    <w:rsid w:val="00C64555"/>
    <w:rsid w:val="00C66261"/>
    <w:rsid w:val="00C77D87"/>
    <w:rsid w:val="00C93D47"/>
    <w:rsid w:val="00C942ED"/>
    <w:rsid w:val="00C943AA"/>
    <w:rsid w:val="00C9746E"/>
    <w:rsid w:val="00CB50D0"/>
    <w:rsid w:val="00CD0B78"/>
    <w:rsid w:val="00CE129B"/>
    <w:rsid w:val="00CE33CA"/>
    <w:rsid w:val="00CE4921"/>
    <w:rsid w:val="00CF070F"/>
    <w:rsid w:val="00CF21AF"/>
    <w:rsid w:val="00D01046"/>
    <w:rsid w:val="00D011EF"/>
    <w:rsid w:val="00D247F8"/>
    <w:rsid w:val="00D279DA"/>
    <w:rsid w:val="00D338A1"/>
    <w:rsid w:val="00D44851"/>
    <w:rsid w:val="00D46410"/>
    <w:rsid w:val="00D54310"/>
    <w:rsid w:val="00D71F56"/>
    <w:rsid w:val="00DA2E50"/>
    <w:rsid w:val="00DB7AF9"/>
    <w:rsid w:val="00DD174F"/>
    <w:rsid w:val="00DE2754"/>
    <w:rsid w:val="00DE76E6"/>
    <w:rsid w:val="00E040F8"/>
    <w:rsid w:val="00E127AB"/>
    <w:rsid w:val="00E23EF0"/>
    <w:rsid w:val="00E409D9"/>
    <w:rsid w:val="00E55A26"/>
    <w:rsid w:val="00E87748"/>
    <w:rsid w:val="00E93E56"/>
    <w:rsid w:val="00E9789E"/>
    <w:rsid w:val="00EA0CAE"/>
    <w:rsid w:val="00EA45A4"/>
    <w:rsid w:val="00EC019B"/>
    <w:rsid w:val="00EF6685"/>
    <w:rsid w:val="00F06157"/>
    <w:rsid w:val="00F12448"/>
    <w:rsid w:val="00F21537"/>
    <w:rsid w:val="00F264EF"/>
    <w:rsid w:val="00F32652"/>
    <w:rsid w:val="00F34BCB"/>
    <w:rsid w:val="00F43350"/>
    <w:rsid w:val="00F6669B"/>
    <w:rsid w:val="00F94466"/>
    <w:rsid w:val="00FA3CDA"/>
    <w:rsid w:val="00FA67BC"/>
    <w:rsid w:val="00FB0FEA"/>
    <w:rsid w:val="00FC11D3"/>
    <w:rsid w:val="00FD126D"/>
    <w:rsid w:val="00FE1038"/>
    <w:rsid w:val="00FE2A23"/>
    <w:rsid w:val="00FE5223"/>
    <w:rsid w:val="00FE54BE"/>
    <w:rsid w:val="00FE6730"/>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A368171"/>
  <w15:docId w15:val="{71CA0376-2C9C-4656-A958-39DF6044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5BF"/>
  </w:style>
  <w:style w:type="paragraph" w:styleId="Heading1">
    <w:name w:val="heading 1"/>
    <w:basedOn w:val="Normal"/>
    <w:next w:val="Normal"/>
    <w:qFormat/>
    <w:rsid w:val="00BC35BF"/>
    <w:pPr>
      <w:keepNext/>
      <w:spacing w:line="360" w:lineRule="auto"/>
      <w:jc w:val="both"/>
      <w:outlineLvl w:val="0"/>
    </w:pPr>
    <w:rPr>
      <w:b/>
      <w:bCs/>
    </w:rPr>
  </w:style>
  <w:style w:type="paragraph" w:styleId="Heading2">
    <w:name w:val="heading 2"/>
    <w:basedOn w:val="Normal"/>
    <w:next w:val="Normal"/>
    <w:link w:val="Heading2Char"/>
    <w:qFormat/>
    <w:rsid w:val="00BC35BF"/>
    <w:pPr>
      <w:keepNext/>
      <w:spacing w:line="360" w:lineRule="auto"/>
      <w:jc w:val="center"/>
      <w:outlineLvl w:val="1"/>
    </w:pPr>
    <w:rPr>
      <w:b/>
      <w:bCs/>
    </w:rPr>
  </w:style>
  <w:style w:type="paragraph" w:styleId="Heading3">
    <w:name w:val="heading 3"/>
    <w:basedOn w:val="Normal"/>
    <w:next w:val="Normal"/>
    <w:qFormat/>
    <w:rsid w:val="00BC35B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35BF"/>
    <w:pPr>
      <w:jc w:val="center"/>
    </w:pPr>
    <w:rPr>
      <w:sz w:val="24"/>
    </w:rPr>
  </w:style>
  <w:style w:type="paragraph" w:styleId="BodyText">
    <w:name w:val="Body Text"/>
    <w:basedOn w:val="Normal"/>
    <w:link w:val="BodyTextChar"/>
    <w:rsid w:val="00BC35BF"/>
    <w:pPr>
      <w:spacing w:line="360" w:lineRule="auto"/>
      <w:jc w:val="both"/>
    </w:pPr>
  </w:style>
  <w:style w:type="paragraph" w:styleId="Header">
    <w:name w:val="header"/>
    <w:basedOn w:val="Normal"/>
    <w:rsid w:val="00BC35BF"/>
    <w:pPr>
      <w:tabs>
        <w:tab w:val="center" w:pos="4320"/>
        <w:tab w:val="right" w:pos="8640"/>
      </w:tabs>
    </w:pPr>
  </w:style>
  <w:style w:type="paragraph" w:styleId="Footer">
    <w:name w:val="footer"/>
    <w:basedOn w:val="Normal"/>
    <w:link w:val="FooterChar"/>
    <w:uiPriority w:val="99"/>
    <w:rsid w:val="00BC35BF"/>
    <w:pPr>
      <w:tabs>
        <w:tab w:val="center" w:pos="4320"/>
        <w:tab w:val="right" w:pos="8640"/>
      </w:tabs>
    </w:pPr>
  </w:style>
  <w:style w:type="character" w:styleId="PageNumber">
    <w:name w:val="page number"/>
    <w:basedOn w:val="DefaultParagraphFont"/>
    <w:rsid w:val="00BC35BF"/>
  </w:style>
  <w:style w:type="paragraph" w:styleId="BalloonText">
    <w:name w:val="Balloon Text"/>
    <w:basedOn w:val="Normal"/>
    <w:semiHidden/>
    <w:rsid w:val="00BC35BF"/>
    <w:rPr>
      <w:rFonts w:ascii="Tahoma" w:hAnsi="Tahoma" w:cs="Tahoma"/>
      <w:sz w:val="16"/>
      <w:szCs w:val="16"/>
    </w:rPr>
  </w:style>
  <w:style w:type="paragraph" w:styleId="BodyTextIndent">
    <w:name w:val="Body Text Indent"/>
    <w:basedOn w:val="Normal"/>
    <w:rsid w:val="00BC35BF"/>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630" w:hanging="630"/>
    </w:pPr>
    <w:rPr>
      <w:rFonts w:ascii="Arial" w:hAnsi="Arial" w:cs="Arial"/>
    </w:rPr>
  </w:style>
  <w:style w:type="paragraph" w:customStyle="1" w:styleId="p2">
    <w:name w:val="p2"/>
    <w:basedOn w:val="Normal"/>
    <w:rsid w:val="00FD126D"/>
    <w:pPr>
      <w:widowControl w:val="0"/>
      <w:tabs>
        <w:tab w:val="left" w:pos="379"/>
      </w:tabs>
      <w:autoSpaceDE w:val="0"/>
      <w:autoSpaceDN w:val="0"/>
      <w:adjustRightInd w:val="0"/>
      <w:spacing w:line="240" w:lineRule="atLeast"/>
      <w:ind w:left="1061"/>
    </w:pPr>
    <w:rPr>
      <w:szCs w:val="24"/>
    </w:rPr>
  </w:style>
  <w:style w:type="character" w:styleId="FootnoteReference">
    <w:name w:val="footnote reference"/>
    <w:semiHidden/>
    <w:rsid w:val="006D4535"/>
  </w:style>
  <w:style w:type="character" w:customStyle="1" w:styleId="FooterChar">
    <w:name w:val="Footer Char"/>
    <w:basedOn w:val="DefaultParagraphFont"/>
    <w:link w:val="Footer"/>
    <w:uiPriority w:val="99"/>
    <w:rsid w:val="00F43350"/>
  </w:style>
  <w:style w:type="paragraph" w:styleId="ListParagraph">
    <w:name w:val="List Paragraph"/>
    <w:basedOn w:val="Normal"/>
    <w:uiPriority w:val="34"/>
    <w:qFormat/>
    <w:rsid w:val="001A5891"/>
    <w:pPr>
      <w:ind w:left="720"/>
      <w:contextualSpacing/>
    </w:pPr>
  </w:style>
  <w:style w:type="paragraph" w:styleId="NormalWeb">
    <w:name w:val="Normal (Web)"/>
    <w:basedOn w:val="Normal"/>
    <w:uiPriority w:val="99"/>
    <w:semiHidden/>
    <w:unhideWhenUsed/>
    <w:rsid w:val="00C77D87"/>
    <w:pPr>
      <w:spacing w:before="100" w:beforeAutospacing="1" w:after="100" w:afterAutospacing="1"/>
    </w:pPr>
    <w:rPr>
      <w:rFonts w:eastAsiaTheme="minorEastAsia"/>
      <w:sz w:val="24"/>
      <w:szCs w:val="24"/>
    </w:rPr>
  </w:style>
  <w:style w:type="character" w:styleId="Hyperlink">
    <w:name w:val="Hyperlink"/>
    <w:uiPriority w:val="99"/>
    <w:unhideWhenUsed/>
    <w:rsid w:val="000D441A"/>
    <w:rPr>
      <w:color w:val="0000FF"/>
      <w:u w:val="single"/>
    </w:rPr>
  </w:style>
  <w:style w:type="character" w:customStyle="1" w:styleId="BodyTextChar">
    <w:name w:val="Body Text Char"/>
    <w:basedOn w:val="DefaultParagraphFont"/>
    <w:link w:val="BodyText"/>
    <w:rsid w:val="001A14DF"/>
  </w:style>
  <w:style w:type="paragraph" w:customStyle="1" w:styleId="AIABodyTextHanging">
    <w:name w:val="AIA Body Text Hanging"/>
    <w:basedOn w:val="Normal"/>
    <w:next w:val="Normal"/>
    <w:rsid w:val="009A6B5B"/>
    <w:pPr>
      <w:tabs>
        <w:tab w:val="left" w:pos="720"/>
      </w:tabs>
      <w:ind w:left="1188" w:hanging="468"/>
    </w:pPr>
  </w:style>
  <w:style w:type="character" w:customStyle="1" w:styleId="AIAParagraphNumber">
    <w:name w:val="AIA Paragraph Number"/>
    <w:rsid w:val="009A6B5B"/>
    <w:rPr>
      <w:rFonts w:ascii="Arial Narrow" w:hAnsi="Arial Narrow" w:cs="Arial Narrow"/>
      <w:b/>
      <w:bCs/>
      <w:sz w:val="20"/>
      <w:szCs w:val="20"/>
    </w:rPr>
  </w:style>
  <w:style w:type="paragraph" w:customStyle="1" w:styleId="AIASubheading">
    <w:name w:val="AIA Subheading"/>
    <w:basedOn w:val="Normal"/>
    <w:next w:val="Normal"/>
    <w:rsid w:val="009A6B5B"/>
    <w:pPr>
      <w:keepNext/>
      <w:keepLines/>
      <w:tabs>
        <w:tab w:val="left" w:pos="720"/>
      </w:tabs>
    </w:pPr>
    <w:rPr>
      <w:rFonts w:ascii="Arial Narrow" w:hAnsi="Arial Narrow" w:cs="Arial Narrow"/>
      <w:b/>
      <w:bCs/>
    </w:rPr>
  </w:style>
  <w:style w:type="character" w:styleId="CommentReference">
    <w:name w:val="annotation reference"/>
    <w:basedOn w:val="DefaultParagraphFont"/>
    <w:semiHidden/>
    <w:unhideWhenUsed/>
    <w:rsid w:val="00B26835"/>
    <w:rPr>
      <w:sz w:val="16"/>
      <w:szCs w:val="16"/>
    </w:rPr>
  </w:style>
  <w:style w:type="paragraph" w:styleId="CommentText">
    <w:name w:val="annotation text"/>
    <w:basedOn w:val="Normal"/>
    <w:link w:val="CommentTextChar"/>
    <w:semiHidden/>
    <w:unhideWhenUsed/>
    <w:rsid w:val="00B26835"/>
  </w:style>
  <w:style w:type="character" w:customStyle="1" w:styleId="CommentTextChar">
    <w:name w:val="Comment Text Char"/>
    <w:basedOn w:val="DefaultParagraphFont"/>
    <w:link w:val="CommentText"/>
    <w:semiHidden/>
    <w:rsid w:val="00B26835"/>
  </w:style>
  <w:style w:type="paragraph" w:styleId="CommentSubject">
    <w:name w:val="annotation subject"/>
    <w:basedOn w:val="CommentText"/>
    <w:next w:val="CommentText"/>
    <w:link w:val="CommentSubjectChar"/>
    <w:semiHidden/>
    <w:unhideWhenUsed/>
    <w:rsid w:val="00B26835"/>
    <w:rPr>
      <w:b/>
      <w:bCs/>
    </w:rPr>
  </w:style>
  <w:style w:type="character" w:customStyle="1" w:styleId="CommentSubjectChar">
    <w:name w:val="Comment Subject Char"/>
    <w:basedOn w:val="CommentTextChar"/>
    <w:link w:val="CommentSubject"/>
    <w:semiHidden/>
    <w:rsid w:val="00B26835"/>
    <w:rPr>
      <w:b/>
      <w:bCs/>
    </w:rPr>
  </w:style>
  <w:style w:type="character" w:customStyle="1" w:styleId="Heading2Char">
    <w:name w:val="Heading 2 Char"/>
    <w:basedOn w:val="DefaultParagraphFont"/>
    <w:link w:val="Heading2"/>
    <w:rsid w:val="00CE4921"/>
    <w:rPr>
      <w:b/>
      <w:bCs/>
    </w:rPr>
  </w:style>
  <w:style w:type="paragraph" w:customStyle="1" w:styleId="Standardparagraph">
    <w:name w:val="Standard paragraph"/>
    <w:rsid w:val="00CE4921"/>
    <w:pPr>
      <w:spacing w:after="240" w:line="259" w:lineRule="exact"/>
    </w:pPr>
    <w:rPr>
      <w:rFonts w:ascii="Courier" w:hAnsi="Courier"/>
      <w:sz w:val="22"/>
    </w:rPr>
  </w:style>
  <w:style w:type="paragraph" w:customStyle="1" w:styleId="LeftParagraph">
    <w:name w:val="Left Paragraph"/>
    <w:rsid w:val="00CE4921"/>
    <w:pPr>
      <w:keepNext/>
      <w:keepLines/>
      <w:spacing w:before="240" w:line="252" w:lineRule="exact"/>
    </w:pPr>
    <w:rPr>
      <w:rFonts w:ascii="Courier" w:hAnsi="Courier"/>
      <w:b/>
      <w:sz w:val="22"/>
    </w:rPr>
  </w:style>
  <w:style w:type="paragraph" w:styleId="Subtitle">
    <w:name w:val="Subtitle"/>
    <w:basedOn w:val="Normal"/>
    <w:link w:val="SubtitleChar"/>
    <w:qFormat/>
    <w:rsid w:val="0023655E"/>
    <w:pPr>
      <w:keepLines/>
      <w:spacing w:after="120"/>
      <w:jc w:val="center"/>
      <w:outlineLvl w:val="1"/>
    </w:pPr>
    <w:rPr>
      <w:rFonts w:ascii="Arial" w:hAnsi="Arial"/>
      <w:sz w:val="24"/>
    </w:rPr>
  </w:style>
  <w:style w:type="character" w:customStyle="1" w:styleId="SubtitleChar">
    <w:name w:val="Subtitle Char"/>
    <w:basedOn w:val="DefaultParagraphFont"/>
    <w:link w:val="Subtitle"/>
    <w:rsid w:val="002365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904">
      <w:bodyDiv w:val="1"/>
      <w:marLeft w:val="0"/>
      <w:marRight w:val="0"/>
      <w:marTop w:val="0"/>
      <w:marBottom w:val="0"/>
      <w:divBdr>
        <w:top w:val="none" w:sz="0" w:space="0" w:color="auto"/>
        <w:left w:val="none" w:sz="0" w:space="0" w:color="auto"/>
        <w:bottom w:val="none" w:sz="0" w:space="0" w:color="auto"/>
        <w:right w:val="none" w:sz="0" w:space="0" w:color="auto"/>
      </w:divBdr>
    </w:div>
    <w:div w:id="5447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whd/contracts/dbra.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sjra.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thics.state.tx.us/filinginfo/conflict_form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thics.state.tx.us/whatsnew/elf_info_form1295.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dol.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258dd0-b2e5-45c5-a21d-15bea9f8ca33">P6EUSCEDJ4Q2-7-90</_dlc_DocId>
    <_dlc_DocIdUrl xmlns="a3258dd0-b2e5-45c5-a21d-15bea9f8ca33">
      <Url>https://sjraims.sjra.net/TechSvcs/PPF/_layouts/DocIdRedir.aspx?ID=P6EUSCEDJ4Q2-7-90</Url>
      <Description>P6EUSCEDJ4Q2-7-90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EC7C0879854F4BA8D570D460BC79D8" ma:contentTypeVersion="3" ma:contentTypeDescription="Create a new document." ma:contentTypeScope="" ma:versionID="8ff41989c7c7a907c3535a92807e8dac">
  <xsd:schema xmlns:xsd="http://www.w3.org/2001/XMLSchema" xmlns:xs="http://www.w3.org/2001/XMLSchema" xmlns:p="http://schemas.microsoft.com/office/2006/metadata/properties" xmlns:ns2="a3258dd0-b2e5-45c5-a21d-15bea9f8ca33" targetNamespace="http://schemas.microsoft.com/office/2006/metadata/properties" ma:root="true" ma:fieldsID="adbd7056d90a9acbdc392cbb6455576a" ns2:_="">
    <xsd:import namespace="a3258dd0-b2e5-45c5-a21d-15bea9f8ca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CD3B-A3C3-4D27-9773-DA13928B78C5}">
  <ds:schemaRefs>
    <ds:schemaRef ds:uri="http://schemas.microsoft.com/sharepoint/v3/contenttype/forms"/>
  </ds:schemaRefs>
</ds:datastoreItem>
</file>

<file path=customXml/itemProps2.xml><?xml version="1.0" encoding="utf-8"?>
<ds:datastoreItem xmlns:ds="http://schemas.openxmlformats.org/officeDocument/2006/customXml" ds:itemID="{3FD4C302-E228-4D94-A756-7F1888C8663F}">
  <ds:schemaRefs>
    <ds:schemaRef ds:uri="http://schemas.microsoft.com/office/2006/metadata/properties"/>
    <ds:schemaRef ds:uri="http://schemas.microsoft.com/office/infopath/2007/PartnerControls"/>
    <ds:schemaRef ds:uri="a3258dd0-b2e5-45c5-a21d-15bea9f8ca33"/>
  </ds:schemaRefs>
</ds:datastoreItem>
</file>

<file path=customXml/itemProps3.xml><?xml version="1.0" encoding="utf-8"?>
<ds:datastoreItem xmlns:ds="http://schemas.openxmlformats.org/officeDocument/2006/customXml" ds:itemID="{EC6FBF1E-5DCB-42D0-884A-96464C0E5507}">
  <ds:schemaRefs>
    <ds:schemaRef ds:uri="http://schemas.microsoft.com/sharepoint/events"/>
  </ds:schemaRefs>
</ds:datastoreItem>
</file>

<file path=customXml/itemProps4.xml><?xml version="1.0" encoding="utf-8"?>
<ds:datastoreItem xmlns:ds="http://schemas.openxmlformats.org/officeDocument/2006/customXml" ds:itemID="{EBEFC709-6337-49A4-8834-CA2B951D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5ACB05-B443-4096-A31F-1486FD47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8466</Words>
  <Characters>46481</Characters>
  <Application>Microsoft Office Word</Application>
  <DocSecurity>0</DocSecurity>
  <Lines>1602</Lines>
  <Paragraphs>1017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Finkes</dc:creator>
  <cp:keywords/>
  <dc:description/>
  <cp:lastModifiedBy>Victoria Foss</cp:lastModifiedBy>
  <cp:revision>33</cp:revision>
  <cp:lastPrinted>2010-11-05T18:33:00Z</cp:lastPrinted>
  <dcterms:created xsi:type="dcterms:W3CDTF">2019-09-13T19:28:00Z</dcterms:created>
  <dcterms:modified xsi:type="dcterms:W3CDTF">2019-11-05T17:08:00Z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0x0101004EEC7C0879854F4BA8D570D460BC79D8</vt:lpwstr>
  </property>
  <property fmtid="{D5CDD505-2E9C-101B-9397-08002B2CF9AE}" pid="3" name="Order">
    <vt:r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f703c17a-e6c1-4f2a-ae07-cad14fd411fc</vt:lpwstr>
  </property>
</Properties>
</file>